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259F5" w:rsidRPr="005259F5" w14:paraId="78B4A279" w14:textId="77777777" w:rsidTr="00C33F57">
        <w:tc>
          <w:tcPr>
            <w:tcW w:w="9923" w:type="dxa"/>
          </w:tcPr>
          <w:p w14:paraId="78B4A271" w14:textId="77777777" w:rsidR="005259F5" w:rsidRPr="005259F5" w:rsidRDefault="005259F5" w:rsidP="005259F5">
            <w:pPr>
              <w:ind w:left="4536"/>
              <w:outlineLvl w:val="0"/>
            </w:pPr>
            <w:bookmarkStart w:id="0" w:name="_GoBack"/>
            <w:bookmarkEnd w:id="0"/>
            <w:r w:rsidRPr="005259F5">
              <w:rPr>
                <w:noProof/>
                <w:sz w:val="12"/>
              </w:rPr>
              <w:drawing>
                <wp:inline distT="0" distB="0" distL="0" distR="0" wp14:anchorId="78B4A32D" wp14:editId="78B4A32E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4A272" w14:textId="77777777" w:rsidR="005259F5" w:rsidRPr="005259F5" w:rsidRDefault="005259F5" w:rsidP="005259F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8B4A273" w14:textId="77777777" w:rsidR="005259F5" w:rsidRPr="005259F5" w:rsidRDefault="005259F5" w:rsidP="005259F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259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8B4A274" w14:textId="77777777" w:rsidR="005259F5" w:rsidRPr="005259F5" w:rsidRDefault="005259F5" w:rsidP="005259F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8B4A275" w14:textId="77777777" w:rsidR="005259F5" w:rsidRPr="005259F5" w:rsidRDefault="005259F5" w:rsidP="005259F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259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8B4A276" w14:textId="77777777" w:rsidR="005259F5" w:rsidRPr="005259F5" w:rsidRDefault="005259F5" w:rsidP="005259F5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8B4A277" w14:textId="12A72DDA" w:rsidR="005259F5" w:rsidRPr="005259F5" w:rsidRDefault="005259F5" w:rsidP="005259F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259F5">
              <w:rPr>
                <w:b/>
                <w:szCs w:val="28"/>
              </w:rPr>
              <w:t>От</w:t>
            </w:r>
            <w:r w:rsidRPr="005259F5">
              <w:rPr>
                <w:szCs w:val="28"/>
              </w:rPr>
              <w:t xml:space="preserve">  </w:t>
            </w:r>
            <w:r w:rsidRPr="005259F5">
              <w:rPr>
                <w:szCs w:val="28"/>
              </w:rPr>
              <w:tab/>
            </w:r>
            <w:r w:rsidRPr="005259F5">
              <w:rPr>
                <w:szCs w:val="28"/>
                <w:u w:val="single"/>
              </w:rPr>
              <w:t xml:space="preserve">  </w:t>
            </w:r>
            <w:r w:rsidR="00BF2CDE">
              <w:rPr>
                <w:szCs w:val="28"/>
                <w:u w:val="single"/>
              </w:rPr>
              <w:t>02.07.2019</w:t>
            </w:r>
            <w:r w:rsidRPr="005259F5">
              <w:rPr>
                <w:szCs w:val="28"/>
                <w:u w:val="single"/>
              </w:rPr>
              <w:tab/>
            </w:r>
            <w:r w:rsidRPr="005259F5">
              <w:tab/>
            </w:r>
            <w:r w:rsidRPr="005259F5">
              <w:rPr>
                <w:b/>
                <w:szCs w:val="28"/>
              </w:rPr>
              <w:t>№</w:t>
            </w:r>
            <w:r w:rsidRPr="005259F5">
              <w:rPr>
                <w:szCs w:val="28"/>
              </w:rPr>
              <w:t xml:space="preserve">  </w:t>
            </w:r>
            <w:r w:rsidRPr="005259F5">
              <w:rPr>
                <w:szCs w:val="28"/>
                <w:u w:val="single"/>
              </w:rPr>
              <w:t xml:space="preserve">     </w:t>
            </w:r>
            <w:r w:rsidR="00BF2CDE">
              <w:rPr>
                <w:szCs w:val="28"/>
                <w:u w:val="single"/>
              </w:rPr>
              <w:t>2406</w:t>
            </w:r>
            <w:r w:rsidRPr="005259F5">
              <w:rPr>
                <w:szCs w:val="28"/>
                <w:u w:val="single"/>
              </w:rPr>
              <w:t xml:space="preserve">   </w:t>
            </w:r>
            <w:r w:rsidRPr="005259F5">
              <w:rPr>
                <w:szCs w:val="28"/>
                <w:u w:val="single"/>
              </w:rPr>
              <w:tab/>
            </w:r>
          </w:p>
          <w:p w14:paraId="78B4A278" w14:textId="77777777" w:rsidR="005259F5" w:rsidRPr="005259F5" w:rsidRDefault="005259F5" w:rsidP="005259F5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292169" w:rsidRPr="005259F5" w14:paraId="78B4A27B" w14:textId="77777777" w:rsidTr="005259F5">
        <w:trPr>
          <w:trHeight w:val="181"/>
        </w:trPr>
        <w:tc>
          <w:tcPr>
            <w:tcW w:w="8471" w:type="dxa"/>
          </w:tcPr>
          <w:p w14:paraId="78B4A27A" w14:textId="77777777" w:rsidR="00373506" w:rsidRPr="005259F5" w:rsidRDefault="00854DEA" w:rsidP="005259F5">
            <w:pPr>
              <w:jc w:val="both"/>
              <w:rPr>
                <w:szCs w:val="28"/>
              </w:rPr>
            </w:pPr>
            <w:r w:rsidRPr="005259F5">
              <w:rPr>
                <w:szCs w:val="28"/>
              </w:rPr>
              <w:t xml:space="preserve">О подготовке проекта </w:t>
            </w:r>
            <w:r w:rsidR="00DC3F35" w:rsidRPr="005259F5">
              <w:rPr>
                <w:szCs w:val="28"/>
              </w:rPr>
              <w:t xml:space="preserve">межевания территории </w:t>
            </w:r>
            <w:r w:rsidR="00F85DAC" w:rsidRPr="005259F5">
              <w:rPr>
                <w:szCs w:val="28"/>
              </w:rPr>
              <w:t>квартала </w:t>
            </w:r>
            <w:r w:rsidR="008C3F20" w:rsidRPr="005259F5">
              <w:rPr>
                <w:szCs w:val="28"/>
              </w:rPr>
              <w:t>040.03.01.04</w:t>
            </w:r>
            <w:r w:rsidR="0034010B" w:rsidRPr="005259F5">
              <w:rPr>
                <w:szCs w:val="28"/>
              </w:rPr>
              <w:t xml:space="preserve"> в границах проекта планировки территории, </w:t>
            </w:r>
            <w:r w:rsidR="008C3F20" w:rsidRPr="005259F5">
              <w:rPr>
                <w:szCs w:val="28"/>
              </w:rPr>
              <w:t>ограниченной створом Октябрьского моста, ул. Зыряновской, полосой отвода железной д</w:t>
            </w:r>
            <w:r w:rsidR="008C3F20" w:rsidRPr="005259F5">
              <w:rPr>
                <w:szCs w:val="28"/>
              </w:rPr>
              <w:t>о</w:t>
            </w:r>
            <w:r w:rsidR="008C3F20" w:rsidRPr="005259F5">
              <w:rPr>
                <w:szCs w:val="28"/>
              </w:rPr>
              <w:t>роги, створом Бугринского моста, береговой линией реки Оби, в Октябрьском и Первомайском районах</w:t>
            </w:r>
          </w:p>
        </w:tc>
      </w:tr>
    </w:tbl>
    <w:p w14:paraId="78B4A27C" w14:textId="77777777" w:rsidR="00373506" w:rsidRPr="005259F5" w:rsidRDefault="00373506" w:rsidP="005259F5">
      <w:pPr>
        <w:pStyle w:val="a7"/>
        <w:spacing w:line="240" w:lineRule="atLeast"/>
        <w:ind w:firstLine="697"/>
        <w:jc w:val="both"/>
        <w:rPr>
          <w:szCs w:val="28"/>
        </w:rPr>
      </w:pPr>
    </w:p>
    <w:p w14:paraId="78B4A27D" w14:textId="77777777" w:rsidR="00373506" w:rsidRPr="005259F5" w:rsidRDefault="00373506" w:rsidP="005259F5">
      <w:pPr>
        <w:pStyle w:val="a7"/>
        <w:spacing w:line="240" w:lineRule="atLeast"/>
        <w:ind w:firstLine="697"/>
        <w:jc w:val="both"/>
        <w:rPr>
          <w:szCs w:val="28"/>
        </w:rPr>
      </w:pPr>
    </w:p>
    <w:p w14:paraId="78B4A27E" w14:textId="77777777" w:rsidR="00EB2C63" w:rsidRPr="005259F5" w:rsidRDefault="00FB1766" w:rsidP="005259F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szCs w:val="28"/>
        </w:rPr>
        <w:t>В целях подготовки документации по планировке территории</w:t>
      </w:r>
      <w:r w:rsidR="00B9385F" w:rsidRPr="005259F5">
        <w:rPr>
          <w:szCs w:val="28"/>
        </w:rPr>
        <w:t xml:space="preserve"> города Нов</w:t>
      </w:r>
      <w:r w:rsidR="00B9385F" w:rsidRPr="005259F5">
        <w:rPr>
          <w:szCs w:val="28"/>
        </w:rPr>
        <w:t>о</w:t>
      </w:r>
      <w:r w:rsidR="00B9385F" w:rsidRPr="005259F5">
        <w:rPr>
          <w:szCs w:val="28"/>
        </w:rPr>
        <w:t>сибирска</w:t>
      </w:r>
      <w:r w:rsidRPr="005259F5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5259F5">
        <w:rPr>
          <w:szCs w:val="28"/>
        </w:rPr>
        <w:t>а</w:t>
      </w:r>
      <w:r w:rsidRPr="005259F5">
        <w:rPr>
          <w:szCs w:val="28"/>
        </w:rPr>
        <w:t>ции местного самоуправления в Российской Федерации</w:t>
      </w:r>
      <w:r w:rsidR="00B9385F" w:rsidRPr="005259F5">
        <w:rPr>
          <w:szCs w:val="28"/>
        </w:rPr>
        <w:t>»</w:t>
      </w:r>
      <w:r w:rsidRPr="005259F5">
        <w:rPr>
          <w:szCs w:val="28"/>
        </w:rPr>
        <w:t>, решением Совета деп</w:t>
      </w:r>
      <w:r w:rsidRPr="005259F5">
        <w:rPr>
          <w:szCs w:val="28"/>
        </w:rPr>
        <w:t>у</w:t>
      </w:r>
      <w:r w:rsidRPr="005259F5">
        <w:rPr>
          <w:szCs w:val="28"/>
        </w:rPr>
        <w:t xml:space="preserve">татов города Новосибирска от </w:t>
      </w:r>
      <w:r w:rsidR="009C6549" w:rsidRPr="005259F5">
        <w:rPr>
          <w:szCs w:val="28"/>
        </w:rPr>
        <w:t>24.05.2017 №</w:t>
      </w:r>
      <w:r w:rsidR="00A62C18" w:rsidRPr="005259F5">
        <w:rPr>
          <w:szCs w:val="28"/>
        </w:rPr>
        <w:t xml:space="preserve"> </w:t>
      </w:r>
      <w:r w:rsidR="009C6549" w:rsidRPr="005259F5">
        <w:rPr>
          <w:szCs w:val="28"/>
        </w:rPr>
        <w:t>411 «О Порядке подготовки документации по планировке территории и признании утратившими силу отдел</w:t>
      </w:r>
      <w:r w:rsidR="009C6549" w:rsidRPr="005259F5">
        <w:rPr>
          <w:szCs w:val="28"/>
        </w:rPr>
        <w:t>ь</w:t>
      </w:r>
      <w:r w:rsidR="009C6549" w:rsidRPr="005259F5">
        <w:rPr>
          <w:szCs w:val="28"/>
        </w:rPr>
        <w:t>ных решений Совета депутатов города Новосибирска»</w:t>
      </w:r>
      <w:r w:rsidR="00975802" w:rsidRPr="005259F5">
        <w:rPr>
          <w:szCs w:val="28"/>
        </w:rPr>
        <w:t>, постановлением мэрии г</w:t>
      </w:r>
      <w:r w:rsidR="00975802" w:rsidRPr="005259F5">
        <w:rPr>
          <w:szCs w:val="28"/>
        </w:rPr>
        <w:t>о</w:t>
      </w:r>
      <w:r w:rsidR="00975802" w:rsidRPr="005259F5">
        <w:rPr>
          <w:szCs w:val="28"/>
        </w:rPr>
        <w:t>рода</w:t>
      </w:r>
      <w:r w:rsidR="00BD7A1C" w:rsidRPr="005259F5">
        <w:rPr>
          <w:szCs w:val="28"/>
        </w:rPr>
        <w:t> </w:t>
      </w:r>
      <w:r w:rsidR="00975802" w:rsidRPr="005259F5">
        <w:rPr>
          <w:szCs w:val="28"/>
        </w:rPr>
        <w:t xml:space="preserve">Новосибирска </w:t>
      </w:r>
      <w:r w:rsidR="00B528F0" w:rsidRPr="005259F5">
        <w:rPr>
          <w:szCs w:val="28"/>
        </w:rPr>
        <w:t>от </w:t>
      </w:r>
      <w:r w:rsidR="001F345E" w:rsidRPr="005259F5">
        <w:rPr>
          <w:szCs w:val="28"/>
        </w:rPr>
        <w:t>1</w:t>
      </w:r>
      <w:r w:rsidR="0076175F" w:rsidRPr="005259F5">
        <w:rPr>
          <w:szCs w:val="28"/>
        </w:rPr>
        <w:t>7</w:t>
      </w:r>
      <w:r w:rsidR="00BD7A1C" w:rsidRPr="005259F5">
        <w:rPr>
          <w:szCs w:val="28"/>
        </w:rPr>
        <w:t>.</w:t>
      </w:r>
      <w:r w:rsidR="00F167D6" w:rsidRPr="005259F5">
        <w:rPr>
          <w:szCs w:val="28"/>
        </w:rPr>
        <w:t>0</w:t>
      </w:r>
      <w:r w:rsidR="00BC7409" w:rsidRPr="005259F5">
        <w:rPr>
          <w:szCs w:val="28"/>
        </w:rPr>
        <w:t>4</w:t>
      </w:r>
      <w:r w:rsidR="00BD7A1C" w:rsidRPr="005259F5">
        <w:rPr>
          <w:szCs w:val="28"/>
        </w:rPr>
        <w:t>.201</w:t>
      </w:r>
      <w:r w:rsidR="00BC7409" w:rsidRPr="005259F5">
        <w:rPr>
          <w:szCs w:val="28"/>
        </w:rPr>
        <w:t>9</w:t>
      </w:r>
      <w:r w:rsidR="00BD7A1C" w:rsidRPr="005259F5">
        <w:rPr>
          <w:szCs w:val="28"/>
        </w:rPr>
        <w:t xml:space="preserve"> № </w:t>
      </w:r>
      <w:r w:rsidR="00BC7409" w:rsidRPr="005259F5">
        <w:rPr>
          <w:szCs w:val="28"/>
        </w:rPr>
        <w:t>1417</w:t>
      </w:r>
      <w:r w:rsidR="00BD7A1C" w:rsidRPr="005259F5">
        <w:rPr>
          <w:szCs w:val="28"/>
        </w:rPr>
        <w:t xml:space="preserve"> «</w:t>
      </w:r>
      <w:r w:rsidR="00BC7409" w:rsidRPr="005259F5">
        <w:rPr>
          <w:szCs w:val="28"/>
        </w:rPr>
        <w:t>О проекте планировки и проектах межевания территории, ограниченной створом Октябрьского моста, ул. Зыряно</w:t>
      </w:r>
      <w:r w:rsidR="00BC7409" w:rsidRPr="005259F5">
        <w:rPr>
          <w:szCs w:val="28"/>
        </w:rPr>
        <w:t>в</w:t>
      </w:r>
      <w:r w:rsidR="00BC7409" w:rsidRPr="005259F5">
        <w:rPr>
          <w:szCs w:val="28"/>
        </w:rPr>
        <w:t>ской, полосой отвода железной дороги, створом Бугринского моста, береговой линией реки Оби, в Октябрьском и Первомайском районах</w:t>
      </w:r>
      <w:r w:rsidR="00BD7A1C" w:rsidRPr="005259F5">
        <w:rPr>
          <w:szCs w:val="28"/>
        </w:rPr>
        <w:t>»</w:t>
      </w:r>
      <w:r w:rsidRPr="005259F5">
        <w:rPr>
          <w:szCs w:val="28"/>
        </w:rPr>
        <w:t>, руководствуясь Уставом города Новосибирска,</w:t>
      </w:r>
      <w:r w:rsidR="00B9385F" w:rsidRPr="005259F5">
        <w:rPr>
          <w:szCs w:val="28"/>
        </w:rPr>
        <w:t xml:space="preserve"> </w:t>
      </w:r>
      <w:r w:rsidR="00EB2C63" w:rsidRPr="005259F5">
        <w:rPr>
          <w:szCs w:val="28"/>
        </w:rPr>
        <w:t>ПОСТАНОВЛЯЮ:</w:t>
      </w:r>
    </w:p>
    <w:p w14:paraId="78B4A27F" w14:textId="77777777" w:rsidR="005A3E69" w:rsidRPr="005259F5" w:rsidRDefault="000A15DF" w:rsidP="005259F5">
      <w:pPr>
        <w:ind w:firstLine="709"/>
        <w:jc w:val="both"/>
        <w:rPr>
          <w:szCs w:val="28"/>
        </w:rPr>
      </w:pPr>
      <w:r w:rsidRPr="005259F5">
        <w:rPr>
          <w:szCs w:val="28"/>
        </w:rPr>
        <w:t>1</w:t>
      </w:r>
      <w:r w:rsidR="005F5263" w:rsidRPr="005259F5">
        <w:rPr>
          <w:szCs w:val="28"/>
        </w:rPr>
        <w:t>. </w:t>
      </w:r>
      <w:r w:rsidR="005A3E69" w:rsidRPr="005259F5">
        <w:rPr>
          <w:szCs w:val="28"/>
        </w:rPr>
        <w:t>Утвердить проект задания на выполнение инженерных изысканий, нео</w:t>
      </w:r>
      <w:r w:rsidR="005A3E69" w:rsidRPr="005259F5">
        <w:rPr>
          <w:szCs w:val="28"/>
        </w:rPr>
        <w:t>б</w:t>
      </w:r>
      <w:r w:rsidR="005A3E69" w:rsidRPr="005259F5">
        <w:rPr>
          <w:szCs w:val="28"/>
        </w:rPr>
        <w:t>ходимых для подготовки документации по планировке территории (прилож</w:t>
      </w:r>
      <w:r w:rsidR="005A3E69" w:rsidRPr="005259F5">
        <w:rPr>
          <w:szCs w:val="28"/>
        </w:rPr>
        <w:t>е</w:t>
      </w:r>
      <w:r w:rsidR="005A3E69" w:rsidRPr="005259F5">
        <w:rPr>
          <w:szCs w:val="28"/>
        </w:rPr>
        <w:t>ние 1).</w:t>
      </w:r>
    </w:p>
    <w:p w14:paraId="78B4A280" w14:textId="77777777" w:rsidR="00433E7A" w:rsidRPr="005259F5" w:rsidRDefault="005A3E69" w:rsidP="005259F5">
      <w:pPr>
        <w:ind w:firstLine="709"/>
        <w:jc w:val="both"/>
        <w:rPr>
          <w:szCs w:val="28"/>
        </w:rPr>
      </w:pPr>
      <w:r w:rsidRPr="005259F5">
        <w:rPr>
          <w:szCs w:val="28"/>
        </w:rPr>
        <w:t>2. </w:t>
      </w:r>
      <w:r w:rsidR="000A15DF" w:rsidRPr="005259F5">
        <w:rPr>
          <w:szCs w:val="28"/>
        </w:rPr>
        <w:t>П</w:t>
      </w:r>
      <w:r w:rsidR="002A69F1" w:rsidRPr="005259F5">
        <w:rPr>
          <w:szCs w:val="28"/>
        </w:rPr>
        <w:t xml:space="preserve">одготовить </w:t>
      </w:r>
      <w:r w:rsidR="000A15DF" w:rsidRPr="005259F5">
        <w:rPr>
          <w:szCs w:val="28"/>
        </w:rPr>
        <w:t>проект межевания территории квартала </w:t>
      </w:r>
      <w:r w:rsidR="008C3F20" w:rsidRPr="005259F5">
        <w:rPr>
          <w:szCs w:val="28"/>
        </w:rPr>
        <w:t>040.03.01.04 в гр</w:t>
      </w:r>
      <w:r w:rsidR="008C3F20" w:rsidRPr="005259F5">
        <w:rPr>
          <w:szCs w:val="28"/>
        </w:rPr>
        <w:t>а</w:t>
      </w:r>
      <w:r w:rsidR="008C3F20" w:rsidRPr="005259F5">
        <w:rPr>
          <w:szCs w:val="28"/>
        </w:rPr>
        <w:t>ницах проекта планировки территории, ограниченной створом Октябрьского м</w:t>
      </w:r>
      <w:r w:rsidR="008C3F20" w:rsidRPr="005259F5">
        <w:rPr>
          <w:szCs w:val="28"/>
        </w:rPr>
        <w:t>о</w:t>
      </w:r>
      <w:r w:rsidR="008C3F20" w:rsidRPr="005259F5">
        <w:rPr>
          <w:szCs w:val="28"/>
        </w:rPr>
        <w:t>ста, ул. Зыряновской, полосой отвода железной дороги, створом Бугринского моста, береговой линией реки Оби, в Октябрьском и Первомайском районах</w:t>
      </w:r>
      <w:r w:rsidR="00E816FC" w:rsidRPr="005259F5">
        <w:rPr>
          <w:szCs w:val="28"/>
        </w:rPr>
        <w:t xml:space="preserve"> (д</w:t>
      </w:r>
      <w:r w:rsidR="00E816FC" w:rsidRPr="005259F5">
        <w:rPr>
          <w:szCs w:val="28"/>
        </w:rPr>
        <w:t>а</w:t>
      </w:r>
      <w:r w:rsidR="00E816FC" w:rsidRPr="005259F5">
        <w:rPr>
          <w:szCs w:val="28"/>
        </w:rPr>
        <w:t>лее – проект межевания)</w:t>
      </w:r>
      <w:r w:rsidR="002A69F1" w:rsidRPr="005259F5">
        <w:rPr>
          <w:szCs w:val="28"/>
        </w:rPr>
        <w:t xml:space="preserve"> согласно схеме </w:t>
      </w:r>
      <w:r w:rsidR="00FD7C20" w:rsidRPr="005259F5">
        <w:rPr>
          <w:szCs w:val="28"/>
        </w:rPr>
        <w:t>(приложение </w:t>
      </w:r>
      <w:r w:rsidR="00C21FA0" w:rsidRPr="005259F5">
        <w:rPr>
          <w:szCs w:val="28"/>
        </w:rPr>
        <w:t>2</w:t>
      </w:r>
      <w:r w:rsidR="00FD7C20" w:rsidRPr="005259F5">
        <w:rPr>
          <w:szCs w:val="28"/>
        </w:rPr>
        <w:t>).</w:t>
      </w:r>
    </w:p>
    <w:p w14:paraId="78B4A281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816FC" w:rsidRPr="005259F5">
        <w:rPr>
          <w:szCs w:val="28"/>
        </w:rPr>
        <w:t>Определить содержание проекта межевания (приложение 3).</w:t>
      </w:r>
    </w:p>
    <w:p w14:paraId="78B4A282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E816FC" w:rsidRPr="005259F5">
        <w:rPr>
          <w:szCs w:val="28"/>
        </w:rPr>
        <w:t>Установить срок подготовки проекта межевания с учетом необходимых согласований и проведения общественных обсуждений – до конца 20</w:t>
      </w:r>
      <w:r w:rsidR="008C3F20" w:rsidRPr="005259F5">
        <w:rPr>
          <w:szCs w:val="28"/>
        </w:rPr>
        <w:t xml:space="preserve">20 </w:t>
      </w:r>
      <w:r w:rsidR="00E816FC" w:rsidRPr="005259F5">
        <w:rPr>
          <w:szCs w:val="28"/>
        </w:rPr>
        <w:t>года.</w:t>
      </w:r>
    </w:p>
    <w:p w14:paraId="78B4A283" w14:textId="77777777" w:rsidR="00E816FC" w:rsidRPr="005259F5" w:rsidRDefault="00E816FC" w:rsidP="005259F5">
      <w:pPr>
        <w:pStyle w:val="a7"/>
        <w:spacing w:line="240" w:lineRule="atLeast"/>
        <w:ind w:firstLine="709"/>
        <w:jc w:val="both"/>
        <w:rPr>
          <w:szCs w:val="28"/>
        </w:rPr>
      </w:pPr>
      <w:r w:rsidRPr="005259F5">
        <w:rPr>
          <w:szCs w:val="28"/>
        </w:rPr>
        <w:t>5.</w:t>
      </w:r>
      <w:r w:rsidR="005259F5">
        <w:rPr>
          <w:szCs w:val="28"/>
        </w:rPr>
        <w:t> </w:t>
      </w:r>
      <w:r w:rsidRPr="005259F5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5259F5">
        <w:rPr>
          <w:szCs w:val="28"/>
        </w:rPr>
        <w:t>е</w:t>
      </w:r>
      <w:r w:rsidRPr="005259F5">
        <w:rPr>
          <w:szCs w:val="28"/>
        </w:rPr>
        <w:t>ния о порядке, сроках подготовки и содержании проекта межевания в департ</w:t>
      </w:r>
      <w:r w:rsidRPr="005259F5">
        <w:rPr>
          <w:szCs w:val="28"/>
        </w:rPr>
        <w:t>а</w:t>
      </w:r>
      <w:r w:rsidRPr="005259F5">
        <w:rPr>
          <w:szCs w:val="28"/>
        </w:rPr>
        <w:t xml:space="preserve">мент строительства и архитектуры мэрии города Новосибирска по адресу: Российская Федерация, Новосибирская область, город Новосибирск, Красный проспект, 50, кабинет 515, почтовый индекс: 630091. </w:t>
      </w:r>
    </w:p>
    <w:p w14:paraId="78B4A284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6. </w:t>
      </w:r>
      <w:r w:rsidR="00E816FC" w:rsidRPr="005259F5">
        <w:rPr>
          <w:szCs w:val="28"/>
        </w:rPr>
        <w:t>Департаменту строительства и архитектуры мэрии города Новосибирска:</w:t>
      </w:r>
    </w:p>
    <w:p w14:paraId="78B4A285" w14:textId="77777777" w:rsidR="00E816FC" w:rsidRPr="005259F5" w:rsidRDefault="00E816FC" w:rsidP="005259F5">
      <w:pPr>
        <w:pStyle w:val="a7"/>
        <w:spacing w:line="240" w:lineRule="atLeast"/>
        <w:ind w:firstLine="709"/>
        <w:jc w:val="both"/>
        <w:rPr>
          <w:szCs w:val="28"/>
        </w:rPr>
      </w:pPr>
      <w:r w:rsidRPr="005259F5">
        <w:rPr>
          <w:szCs w:val="28"/>
        </w:rPr>
        <w:t>6.1.</w:t>
      </w:r>
      <w:r w:rsidR="005259F5">
        <w:rPr>
          <w:szCs w:val="28"/>
        </w:rPr>
        <w:t> </w:t>
      </w:r>
      <w:r w:rsidRPr="005259F5">
        <w:rPr>
          <w:szCs w:val="28"/>
        </w:rPr>
        <w:t>В течение трех дней со дня издания постановления разместить пост</w:t>
      </w:r>
      <w:r w:rsidRPr="005259F5">
        <w:rPr>
          <w:szCs w:val="28"/>
        </w:rPr>
        <w:t>а</w:t>
      </w:r>
      <w:r w:rsidRPr="005259F5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78B4A286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6.2. </w:t>
      </w:r>
      <w:r w:rsidR="00E816FC" w:rsidRPr="005259F5">
        <w:rPr>
          <w:szCs w:val="28"/>
        </w:rPr>
        <w:t>Со дня официального опубликования постановления осуществить пр</w:t>
      </w:r>
      <w:r w:rsidR="00E816FC" w:rsidRPr="005259F5">
        <w:rPr>
          <w:szCs w:val="28"/>
        </w:rPr>
        <w:t>и</w:t>
      </w:r>
      <w:r w:rsidR="00E816FC" w:rsidRPr="005259F5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межевания.</w:t>
      </w:r>
    </w:p>
    <w:p w14:paraId="78B4A287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6.3. </w:t>
      </w:r>
      <w:r w:rsidR="00E816FC" w:rsidRPr="005259F5">
        <w:rPr>
          <w:szCs w:val="28"/>
        </w:rPr>
        <w:t>В течение семи дней со дня окончания срока, указанного в пункте 5 настоящего постановления, с учетом предложений физических и юридических лиц осуществить разработку и утверждение задания на разработку проекта меж</w:t>
      </w:r>
      <w:r w:rsidR="00E816FC" w:rsidRPr="005259F5">
        <w:rPr>
          <w:szCs w:val="28"/>
        </w:rPr>
        <w:t>е</w:t>
      </w:r>
      <w:r w:rsidR="00E816FC" w:rsidRPr="005259F5">
        <w:rPr>
          <w:szCs w:val="28"/>
        </w:rPr>
        <w:t>вания.</w:t>
      </w:r>
    </w:p>
    <w:p w14:paraId="78B4A288" w14:textId="77777777" w:rsidR="00E816FC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E816FC" w:rsidRPr="005259F5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E816FC" w:rsidRPr="005259F5">
        <w:rPr>
          <w:szCs w:val="28"/>
        </w:rPr>
        <w:t>о</w:t>
      </w:r>
      <w:r w:rsidR="00E816FC" w:rsidRPr="005259F5">
        <w:rPr>
          <w:szCs w:val="28"/>
        </w:rPr>
        <w:t>становления.</w:t>
      </w:r>
    </w:p>
    <w:p w14:paraId="78B4A289" w14:textId="77777777" w:rsidR="00A55CCB" w:rsidRPr="005259F5" w:rsidRDefault="005259F5" w:rsidP="005259F5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E816FC" w:rsidRPr="005259F5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F2DA4" w:rsidRPr="001F2DA4" w14:paraId="78B4A28D" w14:textId="77777777" w:rsidTr="00260E30">
        <w:tc>
          <w:tcPr>
            <w:tcW w:w="6946" w:type="dxa"/>
          </w:tcPr>
          <w:p w14:paraId="78B4A28A" w14:textId="77777777" w:rsidR="001F2DA4" w:rsidRPr="001F2DA4" w:rsidRDefault="001F2DA4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1F2DA4">
              <w:rPr>
                <w:szCs w:val="28"/>
              </w:rPr>
              <w:t xml:space="preserve">Исполняющий обязанности </w:t>
            </w:r>
          </w:p>
          <w:p w14:paraId="78B4A28B" w14:textId="77777777" w:rsidR="001F2DA4" w:rsidRPr="001F2DA4" w:rsidRDefault="001F2DA4" w:rsidP="00E41318">
            <w:pPr>
              <w:spacing w:line="240" w:lineRule="atLeast"/>
              <w:jc w:val="both"/>
              <w:rPr>
                <w:szCs w:val="28"/>
              </w:rPr>
            </w:pPr>
            <w:r w:rsidRPr="001F2DA4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78B4A28C" w14:textId="77777777" w:rsidR="001F2DA4" w:rsidRPr="001F2DA4" w:rsidRDefault="001F2DA4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2DA4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78B4A28E" w14:textId="77777777" w:rsidR="00A55CCB" w:rsidRPr="005259F5" w:rsidRDefault="00A55CCB" w:rsidP="005259F5">
      <w:pPr>
        <w:pStyle w:val="a7"/>
        <w:spacing w:line="240" w:lineRule="atLeast"/>
        <w:ind w:firstLine="709"/>
        <w:jc w:val="both"/>
        <w:rPr>
          <w:szCs w:val="28"/>
        </w:rPr>
      </w:pPr>
    </w:p>
    <w:p w14:paraId="78B4A28F" w14:textId="77777777" w:rsidR="00A55CCB" w:rsidRPr="005259F5" w:rsidRDefault="00A55CCB" w:rsidP="005259F5">
      <w:pPr>
        <w:pStyle w:val="a7"/>
        <w:spacing w:line="240" w:lineRule="atLeast"/>
        <w:ind w:firstLine="709"/>
        <w:jc w:val="both"/>
        <w:rPr>
          <w:szCs w:val="28"/>
        </w:rPr>
      </w:pPr>
    </w:p>
    <w:p w14:paraId="78B4A290" w14:textId="77777777" w:rsidR="00A55CCB" w:rsidRPr="005259F5" w:rsidRDefault="00A55CCB" w:rsidP="005259F5">
      <w:pPr>
        <w:pStyle w:val="a7"/>
        <w:rPr>
          <w:szCs w:val="28"/>
        </w:rPr>
      </w:pPr>
    </w:p>
    <w:p w14:paraId="78B4A291" w14:textId="77777777" w:rsidR="00A55CCB" w:rsidRPr="005259F5" w:rsidRDefault="00A55CCB" w:rsidP="005259F5">
      <w:pPr>
        <w:pStyle w:val="a7"/>
        <w:rPr>
          <w:szCs w:val="28"/>
        </w:rPr>
      </w:pPr>
    </w:p>
    <w:p w14:paraId="78B4A292" w14:textId="77777777" w:rsidR="00A55CCB" w:rsidRPr="005259F5" w:rsidRDefault="00A55CCB" w:rsidP="005259F5">
      <w:pPr>
        <w:pStyle w:val="a7"/>
        <w:spacing w:line="240" w:lineRule="atLeast"/>
        <w:rPr>
          <w:szCs w:val="28"/>
        </w:rPr>
      </w:pPr>
    </w:p>
    <w:p w14:paraId="78B4A293" w14:textId="77777777" w:rsidR="00686B5E" w:rsidRPr="005259F5" w:rsidRDefault="00686B5E" w:rsidP="005259F5">
      <w:pPr>
        <w:pStyle w:val="a7"/>
        <w:spacing w:line="240" w:lineRule="atLeast"/>
        <w:rPr>
          <w:szCs w:val="28"/>
        </w:rPr>
      </w:pPr>
    </w:p>
    <w:p w14:paraId="78B4A294" w14:textId="77777777" w:rsidR="00A55CCB" w:rsidRPr="005259F5" w:rsidRDefault="00A55CCB" w:rsidP="005259F5">
      <w:pPr>
        <w:pStyle w:val="a7"/>
        <w:spacing w:line="240" w:lineRule="atLeast"/>
        <w:rPr>
          <w:szCs w:val="28"/>
        </w:rPr>
      </w:pPr>
    </w:p>
    <w:p w14:paraId="78B4A295" w14:textId="77777777" w:rsidR="004D1A56" w:rsidRPr="005259F5" w:rsidRDefault="004D1A56" w:rsidP="005259F5">
      <w:pPr>
        <w:pStyle w:val="a7"/>
        <w:spacing w:line="240" w:lineRule="atLeast"/>
        <w:rPr>
          <w:szCs w:val="28"/>
        </w:rPr>
      </w:pPr>
    </w:p>
    <w:p w14:paraId="78B4A296" w14:textId="77777777" w:rsidR="004D1A56" w:rsidRPr="005259F5" w:rsidRDefault="004D1A56" w:rsidP="005259F5">
      <w:pPr>
        <w:pStyle w:val="a7"/>
        <w:spacing w:line="240" w:lineRule="atLeast"/>
        <w:rPr>
          <w:szCs w:val="28"/>
        </w:rPr>
      </w:pPr>
    </w:p>
    <w:p w14:paraId="78B4A297" w14:textId="77777777" w:rsidR="004D1A56" w:rsidRPr="005259F5" w:rsidRDefault="004D1A56" w:rsidP="005259F5">
      <w:pPr>
        <w:pStyle w:val="a7"/>
        <w:spacing w:line="240" w:lineRule="atLeast"/>
        <w:rPr>
          <w:szCs w:val="28"/>
        </w:rPr>
      </w:pPr>
    </w:p>
    <w:p w14:paraId="78B4A298" w14:textId="77777777" w:rsidR="001F345E" w:rsidRPr="005259F5" w:rsidRDefault="001F345E" w:rsidP="005259F5">
      <w:pPr>
        <w:pStyle w:val="a7"/>
        <w:spacing w:line="240" w:lineRule="atLeast"/>
        <w:rPr>
          <w:szCs w:val="28"/>
        </w:rPr>
      </w:pPr>
    </w:p>
    <w:p w14:paraId="78B4A299" w14:textId="77777777" w:rsidR="001F345E" w:rsidRPr="005259F5" w:rsidRDefault="001F345E" w:rsidP="005259F5">
      <w:pPr>
        <w:pStyle w:val="a7"/>
        <w:spacing w:line="240" w:lineRule="atLeast"/>
        <w:rPr>
          <w:szCs w:val="28"/>
        </w:rPr>
      </w:pPr>
    </w:p>
    <w:p w14:paraId="78B4A29A" w14:textId="77777777" w:rsidR="001F345E" w:rsidRPr="005259F5" w:rsidRDefault="001F345E" w:rsidP="005259F5">
      <w:pPr>
        <w:pStyle w:val="a7"/>
        <w:spacing w:line="240" w:lineRule="atLeast"/>
        <w:rPr>
          <w:szCs w:val="28"/>
        </w:rPr>
      </w:pPr>
    </w:p>
    <w:p w14:paraId="78B4A29B" w14:textId="77777777" w:rsidR="001F345E" w:rsidRPr="005259F5" w:rsidRDefault="001F345E" w:rsidP="005259F5">
      <w:pPr>
        <w:pStyle w:val="a7"/>
        <w:spacing w:line="240" w:lineRule="atLeast"/>
        <w:rPr>
          <w:szCs w:val="28"/>
        </w:rPr>
      </w:pPr>
    </w:p>
    <w:p w14:paraId="78B4A29C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9D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9E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9F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A0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A1" w14:textId="77777777" w:rsidR="00E816FC" w:rsidRPr="005259F5" w:rsidRDefault="00E816FC" w:rsidP="005259F5">
      <w:pPr>
        <w:pStyle w:val="a7"/>
        <w:spacing w:line="240" w:lineRule="atLeast"/>
        <w:rPr>
          <w:szCs w:val="28"/>
        </w:rPr>
      </w:pPr>
    </w:p>
    <w:p w14:paraId="78B4A2A2" w14:textId="77777777" w:rsidR="004D7587" w:rsidRPr="005259F5" w:rsidRDefault="004D7587" w:rsidP="005259F5">
      <w:pPr>
        <w:pStyle w:val="a7"/>
        <w:spacing w:line="240" w:lineRule="atLeast"/>
        <w:rPr>
          <w:szCs w:val="28"/>
        </w:rPr>
      </w:pPr>
    </w:p>
    <w:p w14:paraId="78B4A2A3" w14:textId="77777777" w:rsidR="00A55CCB" w:rsidRPr="005259F5" w:rsidRDefault="001F345E" w:rsidP="005259F5">
      <w:pPr>
        <w:pStyle w:val="a7"/>
        <w:jc w:val="both"/>
        <w:rPr>
          <w:sz w:val="24"/>
          <w:szCs w:val="28"/>
        </w:rPr>
      </w:pPr>
      <w:r w:rsidRPr="005259F5">
        <w:rPr>
          <w:sz w:val="24"/>
          <w:szCs w:val="28"/>
        </w:rPr>
        <w:t>Устьянцева</w:t>
      </w:r>
    </w:p>
    <w:p w14:paraId="78B4A2A4" w14:textId="77777777" w:rsidR="00766844" w:rsidRPr="005259F5" w:rsidRDefault="00A55CCB" w:rsidP="005259F5">
      <w:pPr>
        <w:pStyle w:val="a7"/>
        <w:jc w:val="both"/>
        <w:rPr>
          <w:sz w:val="24"/>
          <w:szCs w:val="28"/>
        </w:rPr>
      </w:pPr>
      <w:r w:rsidRPr="005259F5">
        <w:rPr>
          <w:sz w:val="24"/>
          <w:szCs w:val="28"/>
        </w:rPr>
        <w:t>2275</w:t>
      </w:r>
      <w:r w:rsidR="001F345E" w:rsidRPr="005259F5">
        <w:rPr>
          <w:sz w:val="24"/>
          <w:szCs w:val="28"/>
        </w:rPr>
        <w:t>462</w:t>
      </w:r>
    </w:p>
    <w:p w14:paraId="78B4A2A5" w14:textId="77777777" w:rsidR="00A55CCB" w:rsidRPr="005259F5" w:rsidRDefault="00A55CCB" w:rsidP="005259F5">
      <w:pPr>
        <w:pStyle w:val="a7"/>
        <w:jc w:val="both"/>
        <w:rPr>
          <w:sz w:val="24"/>
          <w:szCs w:val="28"/>
        </w:rPr>
      </w:pPr>
      <w:r w:rsidRPr="005259F5">
        <w:rPr>
          <w:sz w:val="24"/>
          <w:szCs w:val="28"/>
        </w:rPr>
        <w:t>ГУАиГ</w:t>
      </w:r>
    </w:p>
    <w:p w14:paraId="78B4A2A6" w14:textId="77777777" w:rsidR="00A55CCB" w:rsidRPr="005259F5" w:rsidRDefault="00A55CCB" w:rsidP="005259F5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5259F5" w:rsidSect="00292155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1276" w:left="1418" w:header="567" w:footer="624" w:gutter="0"/>
          <w:pgNumType w:start="1"/>
          <w:cols w:space="720"/>
          <w:titlePg/>
          <w:docGrid w:linePitch="381"/>
        </w:sectPr>
      </w:pPr>
    </w:p>
    <w:p w14:paraId="78B4A2A7" w14:textId="77777777" w:rsidR="005259F5" w:rsidRPr="0014056F" w:rsidRDefault="005259F5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14:paraId="78B4A2A8" w14:textId="77777777" w:rsidR="005259F5" w:rsidRPr="0014056F" w:rsidRDefault="005259F5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78B4A2A9" w14:textId="77777777" w:rsidR="005259F5" w:rsidRPr="0014056F" w:rsidRDefault="005259F5" w:rsidP="00A9440F">
      <w:pPr>
        <w:ind w:left="5040" w:firstLine="1481"/>
      </w:pPr>
      <w:r w:rsidRPr="0014056F">
        <w:t>города Новосибирска</w:t>
      </w:r>
    </w:p>
    <w:p w14:paraId="78B4A2AA" w14:textId="1DBFE195" w:rsidR="005259F5" w:rsidRPr="00BF2CDE" w:rsidRDefault="00BF2CDE" w:rsidP="00A9440F">
      <w:pPr>
        <w:ind w:left="5040" w:firstLine="1481"/>
        <w:jc w:val="both"/>
        <w:rPr>
          <w:u w:val="single"/>
        </w:rPr>
      </w:pPr>
      <w:r>
        <w:t xml:space="preserve">от </w:t>
      </w:r>
      <w:r w:rsidRPr="00BF2CDE">
        <w:rPr>
          <w:u w:val="single"/>
        </w:rPr>
        <w:t>02.07.2019</w:t>
      </w:r>
      <w:r>
        <w:t xml:space="preserve"> № </w:t>
      </w:r>
      <w:r w:rsidRPr="00BF2CDE">
        <w:rPr>
          <w:u w:val="single"/>
        </w:rPr>
        <w:t>2406</w:t>
      </w:r>
    </w:p>
    <w:p w14:paraId="78B4A2AB" w14:textId="77777777" w:rsidR="00221B45" w:rsidRDefault="00221B45" w:rsidP="005259F5">
      <w:pPr>
        <w:jc w:val="center"/>
        <w:rPr>
          <w:szCs w:val="28"/>
        </w:rPr>
      </w:pPr>
    </w:p>
    <w:p w14:paraId="78B4A2AC" w14:textId="77777777" w:rsidR="005259F5" w:rsidRPr="005259F5" w:rsidRDefault="005259F5" w:rsidP="005259F5">
      <w:pPr>
        <w:jc w:val="center"/>
        <w:rPr>
          <w:szCs w:val="28"/>
        </w:rPr>
      </w:pPr>
    </w:p>
    <w:p w14:paraId="78B4A2AD" w14:textId="77777777" w:rsidR="00221B45" w:rsidRPr="005259F5" w:rsidRDefault="00221B45" w:rsidP="005259F5">
      <w:pPr>
        <w:jc w:val="center"/>
        <w:rPr>
          <w:b/>
          <w:szCs w:val="28"/>
        </w:rPr>
      </w:pPr>
      <w:r w:rsidRPr="005259F5">
        <w:rPr>
          <w:b/>
          <w:szCs w:val="28"/>
        </w:rPr>
        <w:t>ЗАДАНИЕ</w:t>
      </w:r>
    </w:p>
    <w:p w14:paraId="78B4A2AE" w14:textId="77777777" w:rsidR="00221B45" w:rsidRPr="005259F5" w:rsidRDefault="00221B45" w:rsidP="005259F5">
      <w:pPr>
        <w:jc w:val="center"/>
        <w:rPr>
          <w:b/>
          <w:szCs w:val="28"/>
        </w:rPr>
      </w:pPr>
      <w:r w:rsidRPr="005259F5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78B4A2AF" w14:textId="77777777" w:rsidR="00221B45" w:rsidRPr="005259F5" w:rsidRDefault="00221B45" w:rsidP="005259F5">
      <w:pPr>
        <w:jc w:val="center"/>
        <w:rPr>
          <w:szCs w:val="28"/>
        </w:rPr>
      </w:pPr>
      <w:r w:rsidRPr="005259F5">
        <w:rPr>
          <w:b/>
          <w:szCs w:val="28"/>
        </w:rPr>
        <w:t>документации по планировке территории</w:t>
      </w:r>
    </w:p>
    <w:p w14:paraId="78B4A2B0" w14:textId="77777777" w:rsidR="00221B45" w:rsidRPr="005259F5" w:rsidRDefault="00221B45" w:rsidP="005259F5">
      <w:pPr>
        <w:widowControl/>
        <w:jc w:val="center"/>
        <w:rPr>
          <w:szCs w:val="28"/>
          <w:lang w:eastAsia="ar-SA"/>
        </w:rPr>
      </w:pPr>
    </w:p>
    <w:p w14:paraId="78B4A2B1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 Общие положения.</w:t>
      </w:r>
    </w:p>
    <w:p w14:paraId="78B4A2B2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1.1. Основные сведения об объекте инженерных изысканий.</w:t>
      </w:r>
    </w:p>
    <w:p w14:paraId="78B4A2B3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 xml:space="preserve">Наименование: территория квартала </w:t>
      </w:r>
      <w:r w:rsidR="008C3F20" w:rsidRPr="005259F5">
        <w:rPr>
          <w:szCs w:val="28"/>
        </w:rPr>
        <w:t>040.03.01.04 в границах проекта план</w:t>
      </w:r>
      <w:r w:rsidR="008C3F20" w:rsidRPr="005259F5">
        <w:rPr>
          <w:szCs w:val="28"/>
        </w:rPr>
        <w:t>и</w:t>
      </w:r>
      <w:r w:rsidR="008C3F20" w:rsidRPr="005259F5">
        <w:rPr>
          <w:szCs w:val="28"/>
        </w:rPr>
        <w:t xml:space="preserve">ровки территории, ограниченной створом Октябрьского моста, ул. Зыряновской, полосой отвода железной дороги, створом Бугринского моста, береговой линией реки Оби, в Октябрьском и Первомайском районах </w:t>
      </w:r>
      <w:r w:rsidRPr="005259F5">
        <w:rPr>
          <w:rFonts w:eastAsia="Calibri"/>
          <w:szCs w:val="28"/>
          <w:lang w:eastAsia="ar-SA"/>
        </w:rPr>
        <w:t>(далее – территория).</w:t>
      </w:r>
    </w:p>
    <w:p w14:paraId="78B4A2B4" w14:textId="77777777" w:rsidR="008C3F20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Местоположение:</w:t>
      </w:r>
      <w:r w:rsidR="00BF6464">
        <w:rPr>
          <w:rFonts w:eastAsia="Calibri"/>
          <w:szCs w:val="28"/>
          <w:lang w:eastAsia="ar-SA"/>
        </w:rPr>
        <w:t xml:space="preserve"> </w:t>
      </w:r>
      <w:r w:rsidRPr="005259F5">
        <w:rPr>
          <w:rFonts w:eastAsia="Calibri"/>
          <w:szCs w:val="28"/>
          <w:lang w:eastAsia="ar-SA"/>
        </w:rPr>
        <w:t>город</w:t>
      </w:r>
      <w:r w:rsidR="00BF6464">
        <w:rPr>
          <w:rFonts w:eastAsia="Calibri"/>
          <w:szCs w:val="28"/>
          <w:lang w:eastAsia="ar-SA"/>
        </w:rPr>
        <w:t xml:space="preserve"> </w:t>
      </w:r>
      <w:r w:rsidRPr="005259F5">
        <w:rPr>
          <w:rFonts w:eastAsia="Calibri"/>
          <w:szCs w:val="28"/>
          <w:lang w:eastAsia="ar-SA"/>
        </w:rPr>
        <w:t xml:space="preserve">Новосибирск, </w:t>
      </w:r>
      <w:r w:rsidR="008C3F20" w:rsidRPr="005259F5">
        <w:rPr>
          <w:rFonts w:eastAsia="Calibri"/>
          <w:szCs w:val="28"/>
          <w:lang w:eastAsia="ar-SA"/>
        </w:rPr>
        <w:t>Октябрьский район</w:t>
      </w:r>
      <w:r w:rsidR="00BF6464">
        <w:rPr>
          <w:rFonts w:eastAsia="Calibri"/>
          <w:szCs w:val="28"/>
          <w:lang w:eastAsia="ar-SA"/>
        </w:rPr>
        <w:t>, территория, о</w:t>
      </w:r>
      <w:r w:rsidRPr="005259F5">
        <w:rPr>
          <w:rFonts w:eastAsia="Calibri"/>
          <w:szCs w:val="28"/>
          <w:lang w:eastAsia="ar-SA"/>
        </w:rPr>
        <w:t>граниченная</w:t>
      </w:r>
      <w:r w:rsidR="002306B7" w:rsidRPr="005259F5">
        <w:rPr>
          <w:rFonts w:eastAsia="Calibri"/>
          <w:szCs w:val="28"/>
          <w:lang w:eastAsia="ar-SA"/>
        </w:rPr>
        <w:t>, улицами</w:t>
      </w:r>
      <w:r w:rsidR="005259F5">
        <w:rPr>
          <w:rFonts w:eastAsia="Calibri"/>
          <w:szCs w:val="28"/>
          <w:lang w:eastAsia="ar-SA"/>
        </w:rPr>
        <w:t xml:space="preserve"> </w:t>
      </w:r>
      <w:r w:rsidR="008C3F20" w:rsidRPr="005259F5">
        <w:rPr>
          <w:rFonts w:eastAsia="Calibri"/>
          <w:szCs w:val="28"/>
          <w:lang w:eastAsia="ar-SA"/>
        </w:rPr>
        <w:t>Большевистской</w:t>
      </w:r>
      <w:r w:rsidR="002306B7" w:rsidRPr="005259F5">
        <w:rPr>
          <w:rFonts w:eastAsia="Calibri"/>
          <w:szCs w:val="28"/>
          <w:lang w:eastAsia="ar-SA"/>
        </w:rPr>
        <w:t xml:space="preserve">, </w:t>
      </w:r>
      <w:r w:rsidR="005259F5">
        <w:rPr>
          <w:rFonts w:eastAsia="Calibri"/>
          <w:szCs w:val="28"/>
          <w:lang w:eastAsia="ar-SA"/>
        </w:rPr>
        <w:t>1-</w:t>
      </w:r>
      <w:r w:rsidR="008C3F20" w:rsidRPr="005259F5">
        <w:rPr>
          <w:rFonts w:eastAsia="Calibri"/>
          <w:szCs w:val="28"/>
          <w:lang w:eastAsia="ar-SA"/>
        </w:rPr>
        <w:t xml:space="preserve">й Водонасосной, </w:t>
      </w:r>
      <w:r w:rsidR="005259F5">
        <w:rPr>
          <w:rFonts w:eastAsia="Calibri"/>
          <w:szCs w:val="28"/>
          <w:lang w:eastAsia="ar-SA"/>
        </w:rPr>
        <w:t>2-</w:t>
      </w:r>
      <w:r w:rsidR="008C3F20" w:rsidRPr="005259F5">
        <w:rPr>
          <w:rFonts w:eastAsia="Calibri"/>
          <w:szCs w:val="28"/>
          <w:lang w:eastAsia="ar-SA"/>
        </w:rPr>
        <w:t>й Водонасосной</w:t>
      </w:r>
      <w:r w:rsidR="00BF5FF7" w:rsidRPr="005259F5">
        <w:rPr>
          <w:rFonts w:eastAsia="Calibri"/>
          <w:szCs w:val="28"/>
          <w:lang w:eastAsia="ar-SA"/>
        </w:rPr>
        <w:t xml:space="preserve">, </w:t>
      </w:r>
      <w:r w:rsidR="00BC7409" w:rsidRPr="005259F5">
        <w:rPr>
          <w:rFonts w:eastAsia="Calibri"/>
          <w:szCs w:val="28"/>
          <w:lang w:eastAsia="ar-SA"/>
        </w:rPr>
        <w:t>перспективным</w:t>
      </w:r>
      <w:r w:rsidR="00CE6409" w:rsidRPr="005259F5">
        <w:rPr>
          <w:rFonts w:eastAsia="Calibri"/>
          <w:szCs w:val="28"/>
          <w:lang w:eastAsia="ar-SA"/>
        </w:rPr>
        <w:t xml:space="preserve"> направлением ул. Владимира Заровного</w:t>
      </w:r>
      <w:r w:rsidR="008C3F20" w:rsidRPr="005259F5">
        <w:rPr>
          <w:rFonts w:eastAsia="Calibri"/>
          <w:szCs w:val="28"/>
          <w:lang w:eastAsia="ar-SA"/>
        </w:rPr>
        <w:t>.</w:t>
      </w:r>
    </w:p>
    <w:p w14:paraId="78B4A2B5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1.2. </w:t>
      </w:r>
      <w:r w:rsidR="00C21FA0" w:rsidRPr="005259F5">
        <w:rPr>
          <w:rFonts w:eastAsia="Calibri"/>
          <w:szCs w:val="28"/>
          <w:lang w:eastAsia="ar-SA"/>
        </w:rPr>
        <w:t>Основания</w:t>
      </w:r>
      <w:r w:rsidRPr="005259F5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14:paraId="78B4A2B6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14:paraId="78B4A2B7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ции от 19 января 2006 г. № 20» («Собрание законодательства Российской Федерации», 2017, № 15 (Часть VII));</w:t>
      </w:r>
    </w:p>
    <w:p w14:paraId="78B4A2B8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78B4A2B9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 xml:space="preserve">1.3. Заказчик: </w:t>
      </w:r>
      <w:r w:rsidR="005259F5">
        <w:rPr>
          <w:rFonts w:eastAsia="Calibri"/>
          <w:szCs w:val="28"/>
          <w:lang w:eastAsia="ar-SA"/>
        </w:rPr>
        <w:t>общество с ограниченной ответственностью</w:t>
      </w:r>
      <w:r w:rsidRPr="005259F5">
        <w:rPr>
          <w:rFonts w:eastAsia="Calibri"/>
          <w:szCs w:val="28"/>
          <w:lang w:eastAsia="ar-SA"/>
        </w:rPr>
        <w:t xml:space="preserve"> «</w:t>
      </w:r>
      <w:r w:rsidR="008C3F20" w:rsidRPr="005259F5">
        <w:rPr>
          <w:rFonts w:eastAsia="Calibri"/>
          <w:szCs w:val="28"/>
          <w:lang w:eastAsia="ar-SA"/>
        </w:rPr>
        <w:t>Сибакаде</w:t>
      </w:r>
      <w:r w:rsidR="008C3F20" w:rsidRPr="005259F5">
        <w:rPr>
          <w:rFonts w:eastAsia="Calibri"/>
          <w:szCs w:val="28"/>
          <w:lang w:eastAsia="ar-SA"/>
        </w:rPr>
        <w:t>м</w:t>
      </w:r>
      <w:r w:rsidR="008C3F20" w:rsidRPr="005259F5">
        <w:rPr>
          <w:rFonts w:eastAsia="Calibri"/>
          <w:szCs w:val="28"/>
          <w:lang w:eastAsia="ar-SA"/>
        </w:rPr>
        <w:t>строй», ИНН 5406710040</w:t>
      </w:r>
      <w:r w:rsidRPr="005259F5">
        <w:rPr>
          <w:rFonts w:eastAsia="Calibri"/>
          <w:szCs w:val="28"/>
          <w:lang w:eastAsia="ar-SA"/>
        </w:rPr>
        <w:t>, ОГРН 11</w:t>
      </w:r>
      <w:r w:rsidR="008C3F20" w:rsidRPr="005259F5">
        <w:rPr>
          <w:rFonts w:eastAsia="Calibri"/>
          <w:szCs w:val="28"/>
          <w:lang w:eastAsia="ar-SA"/>
        </w:rPr>
        <w:t>25476078980</w:t>
      </w:r>
      <w:r w:rsidRPr="005259F5">
        <w:rPr>
          <w:rFonts w:eastAsia="Calibri"/>
          <w:szCs w:val="28"/>
          <w:lang w:eastAsia="ar-SA"/>
        </w:rPr>
        <w:t>.</w:t>
      </w:r>
    </w:p>
    <w:p w14:paraId="78B4A2BA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1.4. Источник финансирования: собственные средства заказчика.</w:t>
      </w:r>
    </w:p>
    <w:p w14:paraId="78B4A2BB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1.5. Виды инженерных изысканий:</w:t>
      </w:r>
    </w:p>
    <w:p w14:paraId="78B4A2BC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инженерно-геодезические изыскания;</w:t>
      </w:r>
    </w:p>
    <w:p w14:paraId="78B4A2BD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инженерно-геологические изыскания;</w:t>
      </w:r>
    </w:p>
    <w:p w14:paraId="78B4A2BE" w14:textId="77777777" w:rsidR="002E111D" w:rsidRPr="005259F5" w:rsidRDefault="00DF52DC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инженерно-гидрометеорологические изыскания;</w:t>
      </w:r>
    </w:p>
    <w:p w14:paraId="78B4A2BF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инженерно-экологические изыскания.</w:t>
      </w:r>
    </w:p>
    <w:p w14:paraId="78B4A2C0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1.6. Цель выполнения инженерных изысканий, необходимых для подгото</w:t>
      </w:r>
      <w:r w:rsidRPr="005259F5">
        <w:rPr>
          <w:rFonts w:eastAsia="Calibri"/>
          <w:szCs w:val="28"/>
          <w:lang w:eastAsia="ar-SA"/>
        </w:rPr>
        <w:t>в</w:t>
      </w:r>
      <w:r w:rsidRPr="005259F5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</w:t>
      </w:r>
      <w:r w:rsidR="0041246A">
        <w:rPr>
          <w:rFonts w:eastAsia="Calibri"/>
          <w:szCs w:val="28"/>
          <w:lang w:eastAsia="ar-SA"/>
        </w:rPr>
        <w:t xml:space="preserve"> – </w:t>
      </w:r>
      <w:r w:rsidRPr="005259F5">
        <w:rPr>
          <w:rFonts w:eastAsia="Calibri"/>
          <w:szCs w:val="28"/>
          <w:lang w:eastAsia="ar-SA"/>
        </w:rPr>
        <w:t>подготовка проекта межевания территории.</w:t>
      </w:r>
    </w:p>
    <w:p w14:paraId="78B4A2C1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1.7. Задачи инженерных изысканий.</w:t>
      </w:r>
    </w:p>
    <w:p w14:paraId="78B4A2C2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lastRenderedPageBreak/>
        <w:t>1.7.1. Установление границ земельных участков, на которых предполагается расположить объекты капитального строительства.</w:t>
      </w:r>
    </w:p>
    <w:p w14:paraId="78B4A2C3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1.7.2. Разработка мероприятий по инженерной защите от опасных приро</w:t>
      </w:r>
      <w:r w:rsidRPr="005259F5">
        <w:rPr>
          <w:rFonts w:eastAsia="Calibri"/>
          <w:szCs w:val="28"/>
          <w:lang w:eastAsia="ar-SA"/>
        </w:rPr>
        <w:t>д</w:t>
      </w:r>
      <w:r w:rsidRPr="005259F5">
        <w:rPr>
          <w:rFonts w:eastAsia="Calibri"/>
          <w:szCs w:val="28"/>
          <w:lang w:eastAsia="ar-SA"/>
        </w:rPr>
        <w:t>ных и техногенных процессов и устранению или ослаблению их влияния, подг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товка предложений и рекомендаций для принятия решений об организации такой защиты.</w:t>
      </w:r>
    </w:p>
    <w:p w14:paraId="78B4A2C4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1.7.3. 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Pr="005259F5">
        <w:rPr>
          <w:rFonts w:eastAsia="Calibri"/>
          <w:szCs w:val="28"/>
          <w:lang w:eastAsia="ar-SA"/>
        </w:rPr>
        <w:t>и</w:t>
      </w:r>
      <w:r w:rsidRPr="005259F5">
        <w:rPr>
          <w:rFonts w:eastAsia="Calibri"/>
          <w:szCs w:val="28"/>
          <w:lang w:eastAsia="ar-SA"/>
        </w:rPr>
        <w:t>тельной деятельности всех уровней.</w:t>
      </w:r>
    </w:p>
    <w:p w14:paraId="78B4A2C5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1.7.4. Получение материалов:</w:t>
      </w:r>
    </w:p>
    <w:p w14:paraId="78B4A2C6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78B4A2C7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5259F5">
        <w:rPr>
          <w:rFonts w:eastAsia="Calibri"/>
          <w:szCs w:val="28"/>
          <w:lang w:eastAsia="ar-SA"/>
        </w:rPr>
        <w:t>у</w:t>
      </w:r>
      <w:r w:rsidRPr="005259F5">
        <w:rPr>
          <w:rFonts w:eastAsia="Calibri"/>
          <w:szCs w:val="28"/>
          <w:lang w:eastAsia="ar-SA"/>
        </w:rPr>
        <w:t>гих подобных мероприятий, инженерной защит</w:t>
      </w:r>
      <w:r w:rsidR="0041246A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 xml:space="preserve"> и благоустройств</w:t>
      </w:r>
      <w:r w:rsidR="0041246A">
        <w:rPr>
          <w:rFonts w:eastAsia="Calibri"/>
          <w:szCs w:val="28"/>
          <w:lang w:eastAsia="ar-SA"/>
        </w:rPr>
        <w:t>у</w:t>
      </w:r>
      <w:r w:rsidRPr="005259F5">
        <w:rPr>
          <w:rFonts w:eastAsia="Calibri"/>
          <w:szCs w:val="28"/>
          <w:lang w:eastAsia="ar-SA"/>
        </w:rPr>
        <w:t>;</w:t>
      </w:r>
    </w:p>
    <w:p w14:paraId="78B4A2C8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14:paraId="78B4A2C9" w14:textId="77777777" w:rsidR="00DF52DC" w:rsidRPr="005259F5" w:rsidRDefault="00DF52DC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5259F5">
        <w:rPr>
          <w:rFonts w:eastAsia="Calibri"/>
          <w:szCs w:val="28"/>
          <w:lang w:eastAsia="ar-SA"/>
        </w:rPr>
        <w:t>з</w:t>
      </w:r>
      <w:r w:rsidRPr="005259F5">
        <w:rPr>
          <w:rFonts w:eastAsia="Calibri"/>
          <w:szCs w:val="28"/>
          <w:lang w:eastAsia="ar-SA"/>
        </w:rPr>
        <w:t>действия опасных гидрометеорологических процессов и явлений;</w:t>
      </w:r>
    </w:p>
    <w:p w14:paraId="78B4A2CA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5259F5">
        <w:rPr>
          <w:rFonts w:eastAsia="Calibri"/>
          <w:szCs w:val="28"/>
          <w:lang w:eastAsia="ar-SA"/>
        </w:rPr>
        <w:t>и</w:t>
      </w:r>
      <w:r w:rsidRPr="005259F5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78B4A2CB" w14:textId="77777777" w:rsidR="00DF52DC" w:rsidRPr="005259F5" w:rsidRDefault="00DF52DC" w:rsidP="005259F5">
      <w:pPr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1.7.5. Инженерно-гидрометеорологические изыскания должны выполняться для решения следующих задач:</w:t>
      </w:r>
    </w:p>
    <w:p w14:paraId="78B4A2CC" w14:textId="77777777" w:rsidR="003B75A6" w:rsidRPr="005259F5" w:rsidRDefault="003B75A6" w:rsidP="005259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szCs w:val="28"/>
        </w:rPr>
        <w:t>обоснование схемы комплексного использования и охраны вод, возможн</w:t>
      </w:r>
      <w:r w:rsidRPr="005259F5">
        <w:rPr>
          <w:szCs w:val="28"/>
        </w:rPr>
        <w:t>о</w:t>
      </w:r>
      <w:r w:rsidRPr="005259F5">
        <w:rPr>
          <w:szCs w:val="28"/>
        </w:rPr>
        <w:t xml:space="preserve">сти использования водных объектов в качестве источников водоснабжения, </w:t>
      </w:r>
      <w:r w:rsidR="0041246A">
        <w:rPr>
          <w:szCs w:val="28"/>
        </w:rPr>
        <w:br/>
      </w:r>
      <w:r w:rsidRPr="005259F5">
        <w:rPr>
          <w:szCs w:val="28"/>
        </w:rPr>
        <w:t>в санитарно-технических, транспортных, энергетических, мелиоративных, спо</w:t>
      </w:r>
      <w:r w:rsidRPr="005259F5">
        <w:rPr>
          <w:szCs w:val="28"/>
        </w:rPr>
        <w:t>р</w:t>
      </w:r>
      <w:r w:rsidRPr="005259F5">
        <w:rPr>
          <w:szCs w:val="28"/>
        </w:rPr>
        <w:t>тивных и культурно-бытовых целях;</w:t>
      </w:r>
    </w:p>
    <w:p w14:paraId="78B4A2CD" w14:textId="77777777" w:rsidR="003B75A6" w:rsidRPr="005259F5" w:rsidRDefault="003B75A6" w:rsidP="005259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szCs w:val="28"/>
        </w:rPr>
        <w:t>выделение границ территорий с особыми условиями использования (зон з</w:t>
      </w:r>
      <w:r w:rsidRPr="005259F5">
        <w:rPr>
          <w:szCs w:val="28"/>
        </w:rPr>
        <w:t>а</w:t>
      </w:r>
      <w:r w:rsidRPr="005259F5">
        <w:rPr>
          <w:szCs w:val="28"/>
        </w:rPr>
        <w:t>топления и водоохранных зон) и территорий</w:t>
      </w:r>
      <w:r w:rsidR="0041246A">
        <w:rPr>
          <w:szCs w:val="28"/>
        </w:rPr>
        <w:t>,</w:t>
      </w:r>
      <w:r w:rsidRPr="005259F5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14:paraId="78B4A2CE" w14:textId="77777777" w:rsidR="003B75A6" w:rsidRPr="005259F5" w:rsidRDefault="003B75A6" w:rsidP="005259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szCs w:val="28"/>
        </w:rPr>
        <w:t>обоснование проведения мероприятий по организации поверхностного ст</w:t>
      </w:r>
      <w:r w:rsidRPr="005259F5">
        <w:rPr>
          <w:szCs w:val="28"/>
        </w:rPr>
        <w:t>о</w:t>
      </w:r>
      <w:r w:rsidRPr="005259F5">
        <w:rPr>
          <w:szCs w:val="28"/>
        </w:rPr>
        <w:t>ка, частичному или полному осушению территории;</w:t>
      </w:r>
    </w:p>
    <w:p w14:paraId="78B4A2CF" w14:textId="77777777" w:rsidR="00A70724" w:rsidRPr="005259F5" w:rsidRDefault="003B75A6" w:rsidP="005259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BF6464">
        <w:rPr>
          <w:szCs w:val="28"/>
        </w:rPr>
        <w:t>а</w:t>
      </w:r>
      <w:r w:rsidRPr="005259F5">
        <w:rPr>
          <w:szCs w:val="28"/>
        </w:rPr>
        <w:t xml:space="preserve"> природоохранных мероприятий.</w:t>
      </w:r>
    </w:p>
    <w:p w14:paraId="78B4A2D0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78B4A2D1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14:paraId="78B4A2D2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lastRenderedPageBreak/>
        <w:t>ции от 19 января 2006 г. № 20» («Собрание законодательства Российская Федер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ции», 2017, № 15 (Часть VII));</w:t>
      </w:r>
    </w:p>
    <w:p w14:paraId="78B4A2D3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5259F5">
        <w:rPr>
          <w:rFonts w:eastAsia="Calibri"/>
          <w:szCs w:val="28"/>
          <w:lang w:eastAsia="ar-SA"/>
        </w:rPr>
        <w:t>з</w:t>
      </w:r>
      <w:r w:rsidRPr="005259F5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</w:t>
      </w:r>
      <w:r w:rsidRPr="005259F5">
        <w:rPr>
          <w:rFonts w:eastAsia="Calibri"/>
          <w:szCs w:val="28"/>
          <w:lang w:eastAsia="ar-SA"/>
        </w:rPr>
        <w:t>ь</w:t>
      </w:r>
      <w:r w:rsidRPr="005259F5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5259F5">
        <w:rPr>
          <w:rFonts w:eastAsia="Calibri"/>
          <w:szCs w:val="28"/>
          <w:lang w:eastAsia="ar-SA"/>
        </w:rPr>
        <w:t>с</w:t>
      </w:r>
      <w:r w:rsidRPr="005259F5">
        <w:rPr>
          <w:rFonts w:eastAsia="Calibri"/>
          <w:szCs w:val="28"/>
          <w:lang w:eastAsia="ar-SA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дательства Российской Федерации», 2017, № 18);</w:t>
      </w:r>
    </w:p>
    <w:p w14:paraId="78B4A2D4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78B4A2D5" w14:textId="77777777" w:rsidR="00221B45" w:rsidRPr="005259F5" w:rsidRDefault="0041246A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СП 47.13330.2016 «Свод правил. </w:t>
      </w:r>
      <w:r w:rsidR="00221B45" w:rsidRPr="005259F5">
        <w:rPr>
          <w:rFonts w:eastAsia="Calibri"/>
          <w:szCs w:val="28"/>
          <w:lang w:eastAsia="ar-SA"/>
        </w:rPr>
        <w:t>Инженерные изыскания для строительства. Основные положения. Актуализированная редакция СНиП 11-02-96», утвержде</w:t>
      </w:r>
      <w:r w:rsidR="00221B45" w:rsidRPr="005259F5">
        <w:rPr>
          <w:rFonts w:eastAsia="Calibri"/>
          <w:szCs w:val="28"/>
          <w:lang w:eastAsia="ar-SA"/>
        </w:rPr>
        <w:t>н</w:t>
      </w:r>
      <w:r w:rsidR="00221B45" w:rsidRPr="005259F5">
        <w:rPr>
          <w:rFonts w:eastAsia="Calibri"/>
          <w:szCs w:val="28"/>
          <w:lang w:eastAsia="ar-SA"/>
        </w:rPr>
        <w:t>ный приказом Минстроя России от 30.12.2016 № 1033/пр (далее – СП</w:t>
      </w:r>
      <w:r w:rsidR="00B70694" w:rsidRPr="005259F5">
        <w:rPr>
          <w:rFonts w:eastAsia="Calibri"/>
          <w:szCs w:val="28"/>
          <w:lang w:eastAsia="ar-SA"/>
        </w:rPr>
        <w:t> </w:t>
      </w:r>
      <w:r w:rsidR="00C21FA0" w:rsidRPr="005259F5">
        <w:rPr>
          <w:rFonts w:eastAsia="Calibri"/>
          <w:szCs w:val="28"/>
          <w:lang w:eastAsia="ar-SA"/>
        </w:rPr>
        <w:t>47.13330.2016);</w:t>
      </w:r>
    </w:p>
    <w:p w14:paraId="78B4A2D6" w14:textId="77777777" w:rsidR="006653C4" w:rsidRPr="005259F5" w:rsidRDefault="006653C4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78B4A2D7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1.9. Этапы выполнения инженерных изысканий:</w:t>
      </w:r>
    </w:p>
    <w:p w14:paraId="78B4A2D8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</w:t>
      </w:r>
      <w:r w:rsidRPr="005259F5">
        <w:rPr>
          <w:rFonts w:eastAsia="Calibri"/>
          <w:szCs w:val="28"/>
          <w:lang w:eastAsia="ar-SA"/>
        </w:rPr>
        <w:t>б</w:t>
      </w:r>
      <w:r w:rsidRPr="005259F5">
        <w:rPr>
          <w:rFonts w:eastAsia="Calibri"/>
          <w:szCs w:val="28"/>
          <w:lang w:eastAsia="ar-SA"/>
        </w:rPr>
        <w:t>следование) и изучение исходных материалов;</w:t>
      </w:r>
    </w:p>
    <w:p w14:paraId="78B4A2D9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14:paraId="78B4A2DA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III этап: выполнение инженерных изысканий;</w:t>
      </w:r>
    </w:p>
    <w:p w14:paraId="78B4A2DB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изы</w:t>
      </w:r>
      <w:r w:rsidRPr="005259F5">
        <w:rPr>
          <w:rFonts w:eastAsia="Calibri"/>
          <w:szCs w:val="28"/>
          <w:lang w:eastAsia="ar-SA"/>
        </w:rPr>
        <w:t>с</w:t>
      </w:r>
      <w:r w:rsidRPr="005259F5">
        <w:rPr>
          <w:rFonts w:eastAsia="Calibri"/>
          <w:szCs w:val="28"/>
          <w:lang w:eastAsia="ar-SA"/>
        </w:rPr>
        <w:t>каний.</w:t>
      </w:r>
    </w:p>
    <w:p w14:paraId="78B4A2DC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 Перечень передаваемых во временное пользование исполнителю и</w:t>
      </w:r>
      <w:r w:rsidRPr="005259F5">
        <w:rPr>
          <w:rFonts w:eastAsia="Calibri"/>
          <w:szCs w:val="28"/>
          <w:lang w:eastAsia="ar-SA"/>
        </w:rPr>
        <w:t>н</w:t>
      </w:r>
      <w:r w:rsidRPr="005259F5">
        <w:rPr>
          <w:rFonts w:eastAsia="Calibri"/>
          <w:szCs w:val="28"/>
          <w:lang w:eastAsia="ar-SA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78B4A2DD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1.10.1. Сведения о принятой системе координат и высот.</w:t>
      </w:r>
    </w:p>
    <w:p w14:paraId="78B4A2DE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14:paraId="78B4A2DF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1.10.2. Данные о границах и площадях участков, на которые создаются (о</w:t>
      </w:r>
      <w:r w:rsidRPr="005259F5">
        <w:rPr>
          <w:rFonts w:eastAsia="Calibri"/>
          <w:szCs w:val="28"/>
          <w:lang w:eastAsia="ar-SA"/>
        </w:rPr>
        <w:t>б</w:t>
      </w:r>
      <w:r w:rsidRPr="005259F5">
        <w:rPr>
          <w:rFonts w:eastAsia="Calibri"/>
          <w:szCs w:val="28"/>
          <w:lang w:eastAsia="ar-SA"/>
        </w:rPr>
        <w:t>новляются) инженерно-топографические планы.</w:t>
      </w:r>
    </w:p>
    <w:p w14:paraId="78B4A2E0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1.10.3. Сведения о существующих и возможных источниках загрязнения окружающей среды.</w:t>
      </w:r>
    </w:p>
    <w:p w14:paraId="78B4A2E1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1.10.4. Общие технические решения и основные параметры технологич</w:t>
      </w:r>
      <w:r w:rsidRPr="005259F5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>ских процессов, планируемых к осуществлению в рамках градостроительной де</w:t>
      </w:r>
      <w:r w:rsidRPr="005259F5">
        <w:rPr>
          <w:rFonts w:eastAsia="Calibri"/>
          <w:szCs w:val="28"/>
          <w:lang w:eastAsia="ar-SA"/>
        </w:rPr>
        <w:t>я</w:t>
      </w:r>
      <w:r w:rsidRPr="005259F5">
        <w:rPr>
          <w:rFonts w:eastAsia="Calibri"/>
          <w:szCs w:val="28"/>
          <w:lang w:eastAsia="ar-SA"/>
        </w:rPr>
        <w:t>тельности, необходимые для обоснования предполагаемых границ зоны воздействия объекта.</w:t>
      </w:r>
    </w:p>
    <w:p w14:paraId="78B4A2E2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14:paraId="78B4A2E3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lastRenderedPageBreak/>
        <w:t>2. Основные требования к материалам и результатам инженерных изыск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ний.</w:t>
      </w:r>
    </w:p>
    <w:p w14:paraId="78B4A2E4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2.1. Требования по обеспечению контроля качества при выполнении инж</w:t>
      </w:r>
      <w:r w:rsidRPr="005259F5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>нерных изысканий.</w:t>
      </w:r>
    </w:p>
    <w:p w14:paraId="78B4A2E5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</w:t>
      </w:r>
      <w:r w:rsidRPr="005259F5">
        <w:rPr>
          <w:rFonts w:eastAsia="Calibri"/>
          <w:szCs w:val="28"/>
          <w:lang w:eastAsia="ar-SA"/>
        </w:rPr>
        <w:t>о</w:t>
      </w:r>
      <w:r w:rsidRPr="005259F5">
        <w:rPr>
          <w:rFonts w:eastAsia="Calibri"/>
          <w:szCs w:val="28"/>
          <w:lang w:eastAsia="ar-SA"/>
        </w:rPr>
        <w:t>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14:paraId="78B4A2E6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5259F5">
        <w:rPr>
          <w:rFonts w:eastAsia="Calibri"/>
          <w:szCs w:val="28"/>
          <w:lang w:eastAsia="ar-SA"/>
        </w:rPr>
        <w:t>р</w:t>
      </w:r>
      <w:r w:rsidRPr="005259F5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</w:t>
      </w:r>
      <w:r w:rsidRPr="005259F5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>бования к организации контроля и приемки работ и соответствующие формы актов.</w:t>
      </w:r>
    </w:p>
    <w:p w14:paraId="78B4A2E7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5259F5">
        <w:rPr>
          <w:rFonts w:eastAsia="Calibri"/>
          <w:szCs w:val="28"/>
          <w:lang w:eastAsia="ar-SA"/>
        </w:rPr>
        <w:t>а</w:t>
      </w:r>
      <w:r w:rsidRPr="005259F5">
        <w:rPr>
          <w:rFonts w:eastAsia="Calibri"/>
          <w:szCs w:val="28"/>
          <w:lang w:eastAsia="ar-SA"/>
        </w:rPr>
        <w:t>тивных технических документов.</w:t>
      </w:r>
    </w:p>
    <w:p w14:paraId="78B4A2E8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2.2. Состав результатов инженерных изысканий:</w:t>
      </w:r>
    </w:p>
    <w:p w14:paraId="78B4A2E9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78B4A2EA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5259F5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78B4A2EB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инженерно-топографический план;</w:t>
      </w:r>
    </w:p>
    <w:p w14:paraId="78B4A2EC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</w:t>
      </w:r>
      <w:r w:rsidR="002E111D" w:rsidRPr="005259F5">
        <w:rPr>
          <w:rFonts w:eastAsia="Calibri"/>
          <w:szCs w:val="28"/>
          <w:lang w:eastAsia="ar-SA"/>
        </w:rPr>
        <w:t> </w:t>
      </w:r>
      <w:r w:rsidRPr="005259F5">
        <w:rPr>
          <w:rFonts w:eastAsia="Calibri"/>
          <w:szCs w:val="28"/>
          <w:lang w:eastAsia="ar-SA"/>
        </w:rPr>
        <w:t>47.13330.2016;</w:t>
      </w:r>
    </w:p>
    <w:p w14:paraId="78B4A2ED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78B4A2EE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 xml:space="preserve">технический отчет по результатам инженерно-геологических изысканий должен содержать разделы и сведения в соответствии с </w:t>
      </w:r>
      <w:r w:rsidR="00751E65">
        <w:rPr>
          <w:rFonts w:eastAsia="Calibri"/>
          <w:szCs w:val="28"/>
          <w:lang w:eastAsia="ar-SA"/>
        </w:rPr>
        <w:t>под</w:t>
      </w:r>
      <w:r w:rsidRPr="005259F5">
        <w:rPr>
          <w:rFonts w:eastAsia="Calibri"/>
          <w:szCs w:val="28"/>
          <w:lang w:eastAsia="ar-SA"/>
        </w:rPr>
        <w:t>пунктом 6.2.2.3 СП</w:t>
      </w:r>
      <w:r w:rsidR="002E111D" w:rsidRPr="005259F5">
        <w:rPr>
          <w:rFonts w:eastAsia="Calibri"/>
          <w:szCs w:val="28"/>
          <w:lang w:eastAsia="ar-SA"/>
        </w:rPr>
        <w:t> </w:t>
      </w:r>
      <w:r w:rsidRPr="005259F5">
        <w:rPr>
          <w:rFonts w:eastAsia="Calibri"/>
          <w:szCs w:val="28"/>
          <w:lang w:eastAsia="ar-SA"/>
        </w:rPr>
        <w:t>47.13330.2016;</w:t>
      </w:r>
    </w:p>
    <w:p w14:paraId="78B4A2EF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</w:t>
      </w:r>
      <w:r w:rsidR="002E111D" w:rsidRPr="005259F5">
        <w:rPr>
          <w:rFonts w:eastAsia="Calibri"/>
          <w:szCs w:val="28"/>
          <w:lang w:eastAsia="ar-SA"/>
        </w:rPr>
        <w:t> </w:t>
      </w:r>
      <w:r w:rsidRPr="005259F5">
        <w:rPr>
          <w:rFonts w:eastAsia="Calibri"/>
          <w:szCs w:val="28"/>
          <w:lang w:eastAsia="ar-SA"/>
        </w:rPr>
        <w:t>47.13330.2016.</w:t>
      </w:r>
    </w:p>
    <w:p w14:paraId="78B4A2F0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2.3. Форма, формат результатов инженерных изысканий и порядок их пер</w:t>
      </w:r>
      <w:r w:rsidRPr="005259F5">
        <w:rPr>
          <w:rFonts w:eastAsia="Calibri"/>
          <w:szCs w:val="28"/>
          <w:lang w:eastAsia="ar-SA"/>
        </w:rPr>
        <w:t>е</w:t>
      </w:r>
      <w:r w:rsidRPr="005259F5">
        <w:rPr>
          <w:rFonts w:eastAsia="Calibri"/>
          <w:szCs w:val="28"/>
          <w:lang w:eastAsia="ar-SA"/>
        </w:rPr>
        <w:t>дачи.</w:t>
      </w:r>
    </w:p>
    <w:p w14:paraId="78B4A2F1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5259F5">
        <w:rPr>
          <w:rFonts w:eastAsia="Calibri"/>
          <w:szCs w:val="28"/>
          <w:lang w:eastAsia="ar-SA"/>
        </w:rPr>
        <w:t>з</w:t>
      </w:r>
      <w:r w:rsidRPr="005259F5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</w:t>
      </w:r>
      <w:r w:rsidRPr="005259F5">
        <w:rPr>
          <w:rFonts w:eastAsia="Calibri"/>
          <w:szCs w:val="28"/>
          <w:lang w:eastAsia="ar-SA"/>
        </w:rPr>
        <w:t>ь</w:t>
      </w:r>
      <w:r w:rsidRPr="005259F5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5259F5">
        <w:rPr>
          <w:rFonts w:eastAsia="Calibri"/>
          <w:szCs w:val="28"/>
          <w:lang w:eastAsia="ar-SA"/>
        </w:rPr>
        <w:t>с</w:t>
      </w:r>
      <w:r w:rsidRPr="005259F5">
        <w:rPr>
          <w:rFonts w:eastAsia="Calibri"/>
          <w:szCs w:val="28"/>
          <w:lang w:eastAsia="ar-SA"/>
        </w:rPr>
        <w:lastRenderedPageBreak/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78B4A2F2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5259F5">
        <w:rPr>
          <w:rFonts w:eastAsia="Calibri"/>
          <w:szCs w:val="28"/>
          <w:lang w:eastAsia="ar-SA"/>
        </w:rPr>
        <w:t>я</w:t>
      </w:r>
      <w:r w:rsidRPr="005259F5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14:paraId="78B4A2F3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14:paraId="78B4A2F4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14:paraId="78B4A2F5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14:paraId="78B4A2F6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78B4A2F7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5259F5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</w:t>
      </w:r>
      <w:r w:rsidRPr="005259F5">
        <w:rPr>
          <w:rFonts w:eastAsia="Calibri"/>
          <w:szCs w:val="28"/>
          <w:lang w:eastAsia="ar-SA"/>
        </w:rPr>
        <w:t>и</w:t>
      </w:r>
      <w:r w:rsidRPr="005259F5">
        <w:rPr>
          <w:rFonts w:eastAsia="Calibri"/>
          <w:szCs w:val="28"/>
          <w:lang w:eastAsia="ar-SA"/>
        </w:rPr>
        <w:t>стеме координат.</w:t>
      </w:r>
    </w:p>
    <w:p w14:paraId="78B4A2F8" w14:textId="77777777" w:rsidR="00221B45" w:rsidRPr="005259F5" w:rsidRDefault="00221B45" w:rsidP="005259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9F5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Pr="005259F5">
        <w:rPr>
          <w:szCs w:val="28"/>
        </w:rPr>
        <w:t>.</w:t>
      </w:r>
    </w:p>
    <w:p w14:paraId="78B4A2F9" w14:textId="77777777" w:rsidR="0041246A" w:rsidRPr="0075601C" w:rsidRDefault="0041246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8B4A2FA" w14:textId="77777777" w:rsidR="00681246" w:rsidRPr="005259F5" w:rsidRDefault="00681246" w:rsidP="005259F5">
      <w:pPr>
        <w:jc w:val="center"/>
        <w:rPr>
          <w:szCs w:val="28"/>
        </w:rPr>
        <w:sectPr w:rsidR="00681246" w:rsidRPr="005259F5" w:rsidSect="0041246A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14:paraId="78B4A2FB" w14:textId="77777777" w:rsidR="00584624" w:rsidRPr="005259F5" w:rsidRDefault="00584624" w:rsidP="005259F5">
      <w:pPr>
        <w:ind w:left="6580"/>
        <w:rPr>
          <w:szCs w:val="28"/>
        </w:rPr>
      </w:pPr>
      <w:r w:rsidRPr="005259F5">
        <w:rPr>
          <w:szCs w:val="28"/>
        </w:rPr>
        <w:lastRenderedPageBreak/>
        <w:t xml:space="preserve">Приложение </w:t>
      </w:r>
      <w:r w:rsidR="00EA6983" w:rsidRPr="005259F5">
        <w:rPr>
          <w:szCs w:val="28"/>
        </w:rPr>
        <w:t>2</w:t>
      </w:r>
    </w:p>
    <w:p w14:paraId="78B4A2FC" w14:textId="77777777" w:rsidR="00584624" w:rsidRPr="005259F5" w:rsidRDefault="00584624" w:rsidP="005259F5">
      <w:pPr>
        <w:ind w:left="6580"/>
        <w:rPr>
          <w:szCs w:val="28"/>
        </w:rPr>
      </w:pPr>
      <w:r w:rsidRPr="005259F5">
        <w:rPr>
          <w:szCs w:val="28"/>
        </w:rPr>
        <w:t xml:space="preserve">к постановлению </w:t>
      </w:r>
      <w:r w:rsidR="00995B8F" w:rsidRPr="005259F5">
        <w:rPr>
          <w:szCs w:val="28"/>
        </w:rPr>
        <w:t>мэрии</w:t>
      </w:r>
      <w:r w:rsidRPr="005259F5">
        <w:rPr>
          <w:szCs w:val="28"/>
        </w:rPr>
        <w:t xml:space="preserve"> </w:t>
      </w:r>
    </w:p>
    <w:p w14:paraId="78B4A2FD" w14:textId="77777777" w:rsidR="00584624" w:rsidRPr="005259F5" w:rsidRDefault="00584624" w:rsidP="005259F5">
      <w:pPr>
        <w:ind w:left="6580"/>
        <w:rPr>
          <w:szCs w:val="28"/>
        </w:rPr>
      </w:pPr>
      <w:r w:rsidRPr="005259F5">
        <w:rPr>
          <w:szCs w:val="28"/>
        </w:rPr>
        <w:t>города Новосибирска</w:t>
      </w:r>
    </w:p>
    <w:p w14:paraId="78B4A2FE" w14:textId="3513E9F2" w:rsidR="00B07595" w:rsidRPr="005259F5" w:rsidRDefault="00584624" w:rsidP="005259F5">
      <w:pPr>
        <w:ind w:left="6580"/>
        <w:rPr>
          <w:szCs w:val="28"/>
        </w:rPr>
      </w:pPr>
      <w:r w:rsidRPr="005259F5">
        <w:rPr>
          <w:szCs w:val="28"/>
        </w:rPr>
        <w:t>от</w:t>
      </w:r>
      <w:r w:rsidR="00EE390D" w:rsidRPr="005259F5">
        <w:rPr>
          <w:szCs w:val="28"/>
        </w:rPr>
        <w:t xml:space="preserve"> </w:t>
      </w:r>
      <w:r w:rsidR="00BF2CDE" w:rsidRPr="00BF2CDE">
        <w:rPr>
          <w:szCs w:val="28"/>
          <w:u w:val="single"/>
        </w:rPr>
        <w:t>02.07.2019</w:t>
      </w:r>
      <w:r w:rsidR="00975802" w:rsidRPr="005259F5">
        <w:rPr>
          <w:szCs w:val="28"/>
        </w:rPr>
        <w:t xml:space="preserve"> </w:t>
      </w:r>
      <w:r w:rsidR="00454DDD" w:rsidRPr="005259F5">
        <w:rPr>
          <w:szCs w:val="28"/>
        </w:rPr>
        <w:t xml:space="preserve">№ </w:t>
      </w:r>
      <w:r w:rsidR="00BF2CDE" w:rsidRPr="00BF2CDE">
        <w:rPr>
          <w:szCs w:val="28"/>
          <w:u w:val="single"/>
        </w:rPr>
        <w:t>2406</w:t>
      </w:r>
    </w:p>
    <w:p w14:paraId="78B4A2FF" w14:textId="77777777" w:rsidR="00975802" w:rsidRPr="005259F5" w:rsidRDefault="00975802" w:rsidP="005259F5">
      <w:pPr>
        <w:jc w:val="center"/>
        <w:rPr>
          <w:szCs w:val="28"/>
        </w:rPr>
      </w:pPr>
    </w:p>
    <w:p w14:paraId="78B4A300" w14:textId="77777777" w:rsidR="00EE390D" w:rsidRPr="005259F5" w:rsidRDefault="00EE390D" w:rsidP="005259F5">
      <w:pPr>
        <w:jc w:val="center"/>
        <w:rPr>
          <w:szCs w:val="28"/>
        </w:rPr>
      </w:pPr>
    </w:p>
    <w:p w14:paraId="78B4A301" w14:textId="77777777" w:rsidR="007B1217" w:rsidRPr="005259F5" w:rsidRDefault="007B1217" w:rsidP="005259F5">
      <w:pPr>
        <w:jc w:val="center"/>
        <w:rPr>
          <w:b/>
          <w:szCs w:val="28"/>
        </w:rPr>
      </w:pPr>
      <w:r w:rsidRPr="005259F5">
        <w:rPr>
          <w:b/>
          <w:szCs w:val="28"/>
        </w:rPr>
        <w:t>СХЕМА</w:t>
      </w:r>
    </w:p>
    <w:p w14:paraId="78B4A302" w14:textId="77777777" w:rsidR="0041246A" w:rsidRDefault="002C7D46" w:rsidP="005259F5">
      <w:pPr>
        <w:jc w:val="center"/>
        <w:rPr>
          <w:b/>
          <w:szCs w:val="28"/>
        </w:rPr>
      </w:pPr>
      <w:r w:rsidRPr="005259F5">
        <w:rPr>
          <w:b/>
          <w:szCs w:val="28"/>
        </w:rPr>
        <w:t xml:space="preserve">границ </w:t>
      </w:r>
      <w:r w:rsidR="00DC3F35" w:rsidRPr="005259F5">
        <w:rPr>
          <w:b/>
          <w:szCs w:val="28"/>
        </w:rPr>
        <w:t xml:space="preserve">территории </w:t>
      </w:r>
      <w:r w:rsidR="00F85DAC" w:rsidRPr="005259F5">
        <w:rPr>
          <w:b/>
          <w:szCs w:val="28"/>
        </w:rPr>
        <w:t>квартала </w:t>
      </w:r>
      <w:r w:rsidR="00964DBD" w:rsidRPr="005259F5">
        <w:rPr>
          <w:b/>
          <w:szCs w:val="28"/>
        </w:rPr>
        <w:t xml:space="preserve">040.03.01.04 в границах проекта планировки территории, ограниченной створом Октябрьского моста, ул. Зыряновской, полосой отвода железной дороги, створом Бугринского моста, береговой </w:t>
      </w:r>
    </w:p>
    <w:p w14:paraId="78B4A303" w14:textId="77777777" w:rsidR="00016FC9" w:rsidRPr="005259F5" w:rsidRDefault="00964DBD" w:rsidP="005259F5">
      <w:pPr>
        <w:jc w:val="center"/>
        <w:rPr>
          <w:b/>
          <w:sz w:val="24"/>
          <w:szCs w:val="24"/>
        </w:rPr>
      </w:pPr>
      <w:r w:rsidRPr="005259F5">
        <w:rPr>
          <w:b/>
          <w:szCs w:val="28"/>
        </w:rPr>
        <w:t>линией реки Оби, в Октябрьском и Первомайском районах</w:t>
      </w:r>
    </w:p>
    <w:p w14:paraId="78B4A304" w14:textId="77777777" w:rsidR="00BF4ACC" w:rsidRPr="005259F5" w:rsidRDefault="00BF4ACC" w:rsidP="005259F5">
      <w:pPr>
        <w:ind w:right="-1"/>
        <w:jc w:val="center"/>
        <w:rPr>
          <w:b/>
          <w:sz w:val="24"/>
          <w:szCs w:val="28"/>
        </w:rPr>
      </w:pPr>
    </w:p>
    <w:p w14:paraId="78B4A305" w14:textId="77777777" w:rsidR="004D1A56" w:rsidRPr="005259F5" w:rsidRDefault="00964DBD" w:rsidP="005259F5">
      <w:pPr>
        <w:ind w:left="-426" w:right="-1"/>
        <w:jc w:val="center"/>
        <w:rPr>
          <w:b/>
          <w:sz w:val="24"/>
          <w:szCs w:val="28"/>
        </w:rPr>
      </w:pPr>
      <w:r w:rsidRPr="005259F5">
        <w:rPr>
          <w:b/>
          <w:noProof/>
          <w:sz w:val="24"/>
          <w:szCs w:val="28"/>
        </w:rPr>
        <w:drawing>
          <wp:inline distT="0" distB="0" distL="0" distR="0" wp14:anchorId="78B4A32F" wp14:editId="78B4A330">
            <wp:extent cx="4423202" cy="6138540"/>
            <wp:effectExtent l="0" t="0" r="0" b="0"/>
            <wp:docPr id="2" name="Рисунок 2" descr="\\Srv-architect3\проекты планировки\_ОТДЕЛ ГРАД.ПОДГОТОВКИ ТЕРРИТОРИЙ\0_ПРОЕКТЫ МЕЖЕВАНИЯ АКТИВНЫЕ\В_А_2019 ПМ 040.03.01.04 ПП Береговой СИБАКАДЕМСТРОЙ\__ПОДГОТОВКА\СХЕМ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9 ПМ 040.03.01.04 ПП Береговой СИБАКАДЕМСТРОЙ\__ПОДГОТОВКА\СХЕМА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53" cy="61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A306" w14:textId="77777777" w:rsidR="004D1A56" w:rsidRPr="005259F5" w:rsidRDefault="004D1A56" w:rsidP="005259F5">
      <w:pPr>
        <w:rPr>
          <w:szCs w:val="28"/>
        </w:rPr>
      </w:pPr>
    </w:p>
    <w:p w14:paraId="78B4A307" w14:textId="77777777" w:rsidR="005746B0" w:rsidRPr="005259F5" w:rsidRDefault="005746B0" w:rsidP="005259F5">
      <w:pPr>
        <w:rPr>
          <w:szCs w:val="28"/>
        </w:rPr>
      </w:pPr>
      <w:r w:rsidRPr="005259F5">
        <w:rPr>
          <w:szCs w:val="28"/>
        </w:rPr>
        <w:t>Площадь территории –</w:t>
      </w:r>
      <w:r w:rsidR="00DC3F35" w:rsidRPr="005259F5">
        <w:rPr>
          <w:szCs w:val="28"/>
        </w:rPr>
        <w:t xml:space="preserve"> </w:t>
      </w:r>
      <w:r w:rsidR="00964DBD" w:rsidRPr="005259F5">
        <w:rPr>
          <w:szCs w:val="28"/>
        </w:rPr>
        <w:t>1,53</w:t>
      </w:r>
      <w:r w:rsidR="00CA6E75" w:rsidRPr="005259F5">
        <w:rPr>
          <w:szCs w:val="28"/>
        </w:rPr>
        <w:t xml:space="preserve"> </w:t>
      </w:r>
      <w:r w:rsidR="00FF0D59" w:rsidRPr="005259F5">
        <w:rPr>
          <w:szCs w:val="28"/>
        </w:rPr>
        <w:t>га</w:t>
      </w:r>
    </w:p>
    <w:p w14:paraId="78B4A308" w14:textId="77777777" w:rsidR="00BF4ACC" w:rsidRPr="005259F5" w:rsidRDefault="00BF4ACC" w:rsidP="005259F5">
      <w:pPr>
        <w:rPr>
          <w:sz w:val="24"/>
          <w:szCs w:val="28"/>
        </w:rPr>
      </w:pPr>
    </w:p>
    <w:p w14:paraId="78B4A309" w14:textId="77777777" w:rsidR="003523A6" w:rsidRPr="005259F5" w:rsidRDefault="003523A6" w:rsidP="005259F5">
      <w:pPr>
        <w:rPr>
          <w:sz w:val="24"/>
          <w:szCs w:val="28"/>
        </w:rPr>
      </w:pPr>
    </w:p>
    <w:p w14:paraId="78B4A30A" w14:textId="77777777" w:rsidR="00D03206" w:rsidRPr="005259F5" w:rsidRDefault="007B1217" w:rsidP="005259F5">
      <w:pPr>
        <w:jc w:val="center"/>
        <w:rPr>
          <w:sz w:val="24"/>
          <w:szCs w:val="28"/>
        </w:rPr>
        <w:sectPr w:rsidR="00D03206" w:rsidRPr="005259F5" w:rsidSect="00237E45"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 w:rsidRPr="005259F5">
        <w:rPr>
          <w:sz w:val="24"/>
          <w:szCs w:val="28"/>
        </w:rPr>
        <w:t>__</w:t>
      </w:r>
      <w:r w:rsidR="00EF1A53" w:rsidRPr="005259F5">
        <w:rPr>
          <w:sz w:val="24"/>
          <w:szCs w:val="28"/>
        </w:rPr>
        <w:t>__</w:t>
      </w:r>
      <w:r w:rsidRPr="005259F5">
        <w:rPr>
          <w:sz w:val="24"/>
          <w:szCs w:val="28"/>
        </w:rPr>
        <w:t>___________</w:t>
      </w:r>
    </w:p>
    <w:p w14:paraId="78B4A30B" w14:textId="77777777" w:rsidR="0041246A" w:rsidRPr="0014056F" w:rsidRDefault="0041246A" w:rsidP="00A9440F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14:paraId="78B4A30C" w14:textId="77777777" w:rsidR="0041246A" w:rsidRPr="0014056F" w:rsidRDefault="0041246A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14:paraId="78B4A30D" w14:textId="77777777" w:rsidR="0041246A" w:rsidRPr="0014056F" w:rsidRDefault="0041246A" w:rsidP="00A9440F">
      <w:pPr>
        <w:ind w:left="5040" w:firstLine="1481"/>
      </w:pPr>
      <w:r w:rsidRPr="0014056F">
        <w:t>города Новосибирска</w:t>
      </w:r>
    </w:p>
    <w:p w14:paraId="78B4A30E" w14:textId="6DFC48F6" w:rsidR="0041246A" w:rsidRPr="0014056F" w:rsidRDefault="00BF2CDE" w:rsidP="00A9440F">
      <w:pPr>
        <w:ind w:left="5040" w:firstLine="1481"/>
        <w:jc w:val="both"/>
      </w:pPr>
      <w:r>
        <w:t xml:space="preserve">от </w:t>
      </w:r>
      <w:r w:rsidRPr="00BF2CDE">
        <w:rPr>
          <w:u w:val="single"/>
        </w:rPr>
        <w:t>02.07.2019</w:t>
      </w:r>
      <w:r>
        <w:t xml:space="preserve"> № </w:t>
      </w:r>
      <w:r w:rsidRPr="00BF2CDE">
        <w:rPr>
          <w:u w:val="single"/>
        </w:rPr>
        <w:t>2406</w:t>
      </w:r>
    </w:p>
    <w:p w14:paraId="78B4A30F" w14:textId="77777777" w:rsidR="00EE390D" w:rsidRPr="005259F5" w:rsidRDefault="00EE390D" w:rsidP="005259F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8B4A310" w14:textId="77777777" w:rsidR="005A2335" w:rsidRPr="005259F5" w:rsidRDefault="005A2335" w:rsidP="005259F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8B4A311" w14:textId="77777777" w:rsidR="007B1217" w:rsidRPr="005259F5" w:rsidRDefault="007B1217" w:rsidP="005259F5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259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8B4A312" w14:textId="77777777" w:rsidR="0041246A" w:rsidRDefault="00633F44" w:rsidP="005259F5">
      <w:pPr>
        <w:spacing w:line="235" w:lineRule="auto"/>
        <w:jc w:val="center"/>
        <w:rPr>
          <w:b/>
          <w:szCs w:val="28"/>
        </w:rPr>
      </w:pPr>
      <w:r w:rsidRPr="005259F5">
        <w:rPr>
          <w:b/>
          <w:szCs w:val="28"/>
        </w:rPr>
        <w:t>проект</w:t>
      </w:r>
      <w:r w:rsidR="00EC4394" w:rsidRPr="005259F5">
        <w:rPr>
          <w:b/>
          <w:szCs w:val="28"/>
        </w:rPr>
        <w:t>а</w:t>
      </w:r>
      <w:r w:rsidRPr="005259F5">
        <w:rPr>
          <w:b/>
          <w:szCs w:val="28"/>
        </w:rPr>
        <w:t xml:space="preserve"> </w:t>
      </w:r>
      <w:r w:rsidR="00016FC9" w:rsidRPr="005259F5">
        <w:rPr>
          <w:b/>
          <w:szCs w:val="28"/>
        </w:rPr>
        <w:t xml:space="preserve">межевания </w:t>
      </w:r>
      <w:r w:rsidR="00DC3F35" w:rsidRPr="005259F5">
        <w:rPr>
          <w:b/>
          <w:szCs w:val="28"/>
        </w:rPr>
        <w:t xml:space="preserve">территории </w:t>
      </w:r>
      <w:r w:rsidR="00F85DAC" w:rsidRPr="005259F5">
        <w:rPr>
          <w:b/>
          <w:szCs w:val="28"/>
        </w:rPr>
        <w:t>квартала </w:t>
      </w:r>
      <w:r w:rsidR="00964DBD" w:rsidRPr="005259F5">
        <w:rPr>
          <w:b/>
          <w:szCs w:val="28"/>
        </w:rPr>
        <w:t>040.03.01.04 в границах проекта планировки территории, ограниченной створом Октябрьского моста, ул.</w:t>
      </w:r>
      <w:r w:rsidR="0041246A">
        <w:rPr>
          <w:b/>
          <w:szCs w:val="28"/>
        </w:rPr>
        <w:t> </w:t>
      </w:r>
      <w:r w:rsidR="00964DBD" w:rsidRPr="005259F5">
        <w:rPr>
          <w:b/>
          <w:szCs w:val="28"/>
        </w:rPr>
        <w:t xml:space="preserve">Зыряновской, полосой отвода железной дороги, створом </w:t>
      </w:r>
    </w:p>
    <w:p w14:paraId="78B4A313" w14:textId="77777777" w:rsidR="0041246A" w:rsidRDefault="00964DBD" w:rsidP="005259F5">
      <w:pPr>
        <w:spacing w:line="235" w:lineRule="auto"/>
        <w:jc w:val="center"/>
        <w:rPr>
          <w:b/>
          <w:szCs w:val="28"/>
        </w:rPr>
      </w:pPr>
      <w:r w:rsidRPr="005259F5">
        <w:rPr>
          <w:b/>
          <w:szCs w:val="28"/>
        </w:rPr>
        <w:t xml:space="preserve">Бугринского моста, береговой линией реки Оби, </w:t>
      </w:r>
    </w:p>
    <w:p w14:paraId="78B4A314" w14:textId="77777777" w:rsidR="00ED2EEB" w:rsidRPr="005259F5" w:rsidRDefault="00964DBD" w:rsidP="005259F5">
      <w:pPr>
        <w:spacing w:line="235" w:lineRule="auto"/>
        <w:jc w:val="center"/>
        <w:rPr>
          <w:b/>
          <w:szCs w:val="28"/>
        </w:rPr>
      </w:pPr>
      <w:r w:rsidRPr="005259F5">
        <w:rPr>
          <w:b/>
          <w:szCs w:val="28"/>
        </w:rPr>
        <w:t>в Октябрьском и Первомайском районах</w:t>
      </w:r>
    </w:p>
    <w:p w14:paraId="78B4A315" w14:textId="77777777" w:rsidR="00DB244E" w:rsidRPr="005259F5" w:rsidRDefault="00DB244E" w:rsidP="005259F5">
      <w:pPr>
        <w:spacing w:line="235" w:lineRule="auto"/>
        <w:jc w:val="center"/>
        <w:rPr>
          <w:szCs w:val="28"/>
        </w:rPr>
      </w:pPr>
    </w:p>
    <w:p w14:paraId="78B4A316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1. Проект межевания территории состоит из основной части, которая по</w:t>
      </w:r>
      <w:r w:rsidRPr="005259F5">
        <w:rPr>
          <w:szCs w:val="28"/>
        </w:rPr>
        <w:t>д</w:t>
      </w:r>
      <w:r w:rsidRPr="005259F5">
        <w:rPr>
          <w:szCs w:val="28"/>
        </w:rPr>
        <w:t>лежит утверждению, и материалов по обоснованию этого проекта.</w:t>
      </w:r>
    </w:p>
    <w:p w14:paraId="78B4A317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 Основная часть проекта межевания территории включает в себя текст</w:t>
      </w:r>
      <w:r w:rsidRPr="005259F5">
        <w:rPr>
          <w:szCs w:val="28"/>
        </w:rPr>
        <w:t>о</w:t>
      </w:r>
      <w:r w:rsidRPr="005259F5">
        <w:rPr>
          <w:szCs w:val="28"/>
        </w:rPr>
        <w:t>вую часть и чертежи межевания территории.</w:t>
      </w:r>
    </w:p>
    <w:p w14:paraId="78B4A318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 Текстовая часть проекта межевания территории включает в себя:</w:t>
      </w:r>
    </w:p>
    <w:p w14:paraId="78B4A319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78B4A31A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2.1.2. Перечень и сведения о площади образуемых земельных участков, к</w:t>
      </w:r>
      <w:r w:rsidRPr="005259F5">
        <w:rPr>
          <w:szCs w:val="28"/>
        </w:rPr>
        <w:t>о</w:t>
      </w:r>
      <w:r w:rsidRPr="005259F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78B4A31B" w14:textId="77777777" w:rsidR="00681246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78B4A31C" w14:textId="77777777" w:rsidR="00681246" w:rsidRPr="005259F5" w:rsidRDefault="00237E4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2.1.4. </w:t>
      </w:r>
      <w:r w:rsidR="00681246" w:rsidRPr="005259F5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="00681246" w:rsidRPr="005259F5">
        <w:rPr>
          <w:szCs w:val="28"/>
        </w:rPr>
        <w:t>т</w:t>
      </w:r>
      <w:r w:rsidR="00681246" w:rsidRPr="005259F5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="00681246" w:rsidRPr="005259F5">
        <w:rPr>
          <w:szCs w:val="28"/>
        </w:rPr>
        <w:t>с</w:t>
      </w:r>
      <w:r w:rsidR="00681246" w:rsidRPr="005259F5">
        <w:rPr>
          <w:szCs w:val="28"/>
        </w:rPr>
        <w:t>ных участков).</w:t>
      </w:r>
    </w:p>
    <w:p w14:paraId="78B4A31D" w14:textId="77777777" w:rsidR="00237E45" w:rsidRPr="005259F5" w:rsidRDefault="00681246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2.1.5. </w:t>
      </w:r>
      <w:r w:rsidR="00237E45" w:rsidRPr="005259F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="00237E45" w:rsidRPr="005259F5">
        <w:rPr>
          <w:szCs w:val="28"/>
        </w:rPr>
        <w:t>а</w:t>
      </w:r>
      <w:r w:rsidR="00237E45" w:rsidRPr="005259F5">
        <w:rPr>
          <w:szCs w:val="28"/>
        </w:rPr>
        <w:t>ниц в системе координат, используемой для ведения Единого государственного реестра недвижимости.</w:t>
      </w:r>
    </w:p>
    <w:p w14:paraId="78B4A31E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 На чертежах межевания территории отображаются:</w:t>
      </w:r>
    </w:p>
    <w:p w14:paraId="78B4A31F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2.2.1. Границы существующих элементов планировочной структуры.</w:t>
      </w:r>
    </w:p>
    <w:p w14:paraId="78B4A320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2.2.2. Красные линии, утвержденные в составе проекта планировки терр</w:t>
      </w:r>
      <w:r w:rsidRPr="005259F5">
        <w:rPr>
          <w:szCs w:val="28"/>
        </w:rPr>
        <w:t>и</w:t>
      </w:r>
      <w:r w:rsidRPr="005259F5">
        <w:rPr>
          <w:szCs w:val="28"/>
        </w:rPr>
        <w:t>тории, или красные линии, утверждаемые, изменяемые проектом межевания те</w:t>
      </w:r>
      <w:r w:rsidRPr="005259F5">
        <w:rPr>
          <w:szCs w:val="28"/>
        </w:rPr>
        <w:t>р</w:t>
      </w:r>
      <w:r w:rsidRPr="005259F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14:paraId="78B4A321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2.2.3. Линии отступа от красных линий в целях определения мест допуст</w:t>
      </w:r>
      <w:r w:rsidRPr="005259F5">
        <w:rPr>
          <w:szCs w:val="28"/>
        </w:rPr>
        <w:t>и</w:t>
      </w:r>
      <w:r w:rsidRPr="005259F5">
        <w:rPr>
          <w:szCs w:val="28"/>
        </w:rPr>
        <w:t>мого размещения зданий, строений, сооружений.</w:t>
      </w:r>
    </w:p>
    <w:p w14:paraId="78B4A322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2.2.4. Границы образуемых и (или) изменяемых земельных участков, усло</w:t>
      </w:r>
      <w:r w:rsidRPr="005259F5">
        <w:rPr>
          <w:szCs w:val="28"/>
        </w:rPr>
        <w:t>в</w:t>
      </w:r>
      <w:r w:rsidRPr="005259F5">
        <w:rPr>
          <w:szCs w:val="28"/>
        </w:rPr>
        <w:t xml:space="preserve">ные номера образуемых земельных участков, в том числе в отношении которых </w:t>
      </w:r>
      <w:r w:rsidRPr="005259F5">
        <w:rPr>
          <w:szCs w:val="28"/>
        </w:rPr>
        <w:lastRenderedPageBreak/>
        <w:t>предполагаются их резервирование и (или) изъятие для государственных или м</w:t>
      </w:r>
      <w:r w:rsidRPr="005259F5">
        <w:rPr>
          <w:szCs w:val="28"/>
        </w:rPr>
        <w:t>у</w:t>
      </w:r>
      <w:r w:rsidRPr="005259F5">
        <w:rPr>
          <w:szCs w:val="28"/>
        </w:rPr>
        <w:t>ниципальных нужд.</w:t>
      </w:r>
    </w:p>
    <w:p w14:paraId="78B4A323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2.2.5. Границы публичных сервитутов.</w:t>
      </w:r>
    </w:p>
    <w:p w14:paraId="78B4A324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78B4A325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3.1. Границы существующих земельных участков.</w:t>
      </w:r>
    </w:p>
    <w:p w14:paraId="78B4A326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3.2. Границы зон с особыми условиями использования территорий.</w:t>
      </w:r>
    </w:p>
    <w:p w14:paraId="78B4A327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3.3. Местоположение существующих объектов капитального строительства.</w:t>
      </w:r>
    </w:p>
    <w:p w14:paraId="78B4A328" w14:textId="77777777" w:rsidR="005A2335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3.4. Границы особо охраняемых природных территорий.</w:t>
      </w:r>
    </w:p>
    <w:p w14:paraId="78B4A329" w14:textId="77777777" w:rsidR="00A8344B" w:rsidRPr="005259F5" w:rsidRDefault="005A2335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3.5. Границы территорий объектов культурного наследия.</w:t>
      </w:r>
    </w:p>
    <w:p w14:paraId="78B4A32A" w14:textId="77777777" w:rsidR="00A8344B" w:rsidRPr="005259F5" w:rsidRDefault="00A8344B" w:rsidP="005259F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259F5">
        <w:rPr>
          <w:szCs w:val="28"/>
        </w:rPr>
        <w:t>3.6. Границы лесничеств, лесопарков, участковых лесничеств, лесных ква</w:t>
      </w:r>
      <w:r w:rsidRPr="005259F5">
        <w:rPr>
          <w:szCs w:val="28"/>
        </w:rPr>
        <w:t>р</w:t>
      </w:r>
      <w:r w:rsidRPr="005259F5">
        <w:rPr>
          <w:szCs w:val="28"/>
        </w:rPr>
        <w:t>талов, лесотаксационных выделов или частей лесотаксационных выделов.</w:t>
      </w:r>
    </w:p>
    <w:p w14:paraId="78B4A32B" w14:textId="77777777" w:rsidR="00D365E8" w:rsidRPr="0075601C" w:rsidRDefault="00D365E8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8B4A32C" w14:textId="77777777" w:rsidR="00027A3B" w:rsidRPr="005259F5" w:rsidRDefault="00027A3B" w:rsidP="005259F5">
      <w:pPr>
        <w:widowControl/>
        <w:jc w:val="center"/>
        <w:rPr>
          <w:szCs w:val="28"/>
        </w:rPr>
      </w:pPr>
    </w:p>
    <w:sectPr w:rsidR="00027A3B" w:rsidRPr="005259F5" w:rsidSect="00237E45">
      <w:headerReference w:type="first" r:id="rId16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A333" w14:textId="77777777" w:rsidR="00B70694" w:rsidRDefault="00B70694">
      <w:r>
        <w:separator/>
      </w:r>
    </w:p>
  </w:endnote>
  <w:endnote w:type="continuationSeparator" w:id="0">
    <w:p w14:paraId="78B4A334" w14:textId="77777777" w:rsidR="00B70694" w:rsidRDefault="00B7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A33A" w14:textId="77777777" w:rsidR="00B70694" w:rsidRDefault="00B706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A331" w14:textId="77777777" w:rsidR="00B70694" w:rsidRDefault="00B70694">
      <w:r>
        <w:separator/>
      </w:r>
    </w:p>
  </w:footnote>
  <w:footnote w:type="continuationSeparator" w:id="0">
    <w:p w14:paraId="78B4A332" w14:textId="77777777" w:rsidR="00B70694" w:rsidRDefault="00B7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A335" w14:textId="77777777" w:rsidR="00B70694" w:rsidRDefault="00501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69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B4A336" w14:textId="77777777" w:rsidR="00B70694" w:rsidRDefault="00B70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0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8B4A337" w14:textId="77777777" w:rsidR="00292155" w:rsidRPr="00292155" w:rsidRDefault="005010D2">
        <w:pPr>
          <w:pStyle w:val="a3"/>
          <w:jc w:val="center"/>
          <w:rPr>
            <w:sz w:val="24"/>
            <w:szCs w:val="24"/>
          </w:rPr>
        </w:pPr>
        <w:r w:rsidRPr="00292155">
          <w:rPr>
            <w:sz w:val="24"/>
            <w:szCs w:val="24"/>
          </w:rPr>
          <w:fldChar w:fldCharType="begin"/>
        </w:r>
        <w:r w:rsidR="00292155" w:rsidRPr="00292155">
          <w:rPr>
            <w:sz w:val="24"/>
            <w:szCs w:val="24"/>
          </w:rPr>
          <w:instrText xml:space="preserve"> PAGE   \* MERGEFORMAT </w:instrText>
        </w:r>
        <w:r w:rsidRPr="00292155">
          <w:rPr>
            <w:sz w:val="24"/>
            <w:szCs w:val="24"/>
          </w:rPr>
          <w:fldChar w:fldCharType="separate"/>
        </w:r>
        <w:r w:rsidR="00E86AF2">
          <w:rPr>
            <w:noProof/>
            <w:sz w:val="24"/>
            <w:szCs w:val="24"/>
          </w:rPr>
          <w:t>2</w:t>
        </w:r>
        <w:r w:rsidRPr="00292155">
          <w:rPr>
            <w:sz w:val="24"/>
            <w:szCs w:val="24"/>
          </w:rPr>
          <w:fldChar w:fldCharType="end"/>
        </w:r>
      </w:p>
    </w:sdtContent>
  </w:sdt>
  <w:p w14:paraId="78B4A338" w14:textId="77777777" w:rsidR="00B70694" w:rsidRPr="00C21FA0" w:rsidRDefault="00B70694" w:rsidP="00C21FA0">
    <w:pPr>
      <w:pStyle w:val="a3"/>
      <w:tabs>
        <w:tab w:val="center" w:pos="4961"/>
        <w:tab w:val="left" w:pos="5475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A339" w14:textId="77777777" w:rsidR="00845744" w:rsidRPr="00C21FA0" w:rsidRDefault="00E86AF2" w:rsidP="00C21FA0">
    <w:pPr>
      <w:pStyle w:val="a3"/>
      <w:tabs>
        <w:tab w:val="center" w:pos="4960"/>
        <w:tab w:val="left" w:pos="5460"/>
      </w:tabs>
      <w:rPr>
        <w:sz w:val="24"/>
        <w:szCs w:val="24"/>
      </w:rPr>
    </w:pPr>
    <w:sdt>
      <w:sdtPr>
        <w:rPr>
          <w:sz w:val="24"/>
          <w:szCs w:val="24"/>
        </w:rPr>
        <w:id w:val="104241732"/>
        <w:docPartObj>
          <w:docPartGallery w:val="Page Numbers (Top of Page)"/>
          <w:docPartUnique/>
        </w:docPartObj>
      </w:sdtPr>
      <w:sdtEndPr/>
      <w:sdtContent>
        <w:r w:rsidR="00C21FA0" w:rsidRPr="00C21FA0">
          <w:rPr>
            <w:sz w:val="24"/>
            <w:szCs w:val="24"/>
          </w:rPr>
          <w:tab/>
        </w:r>
        <w:r w:rsidR="00C21FA0" w:rsidRPr="00C21FA0">
          <w:rPr>
            <w:sz w:val="24"/>
            <w:szCs w:val="24"/>
          </w:rPr>
          <w:tab/>
        </w:r>
        <w:r w:rsidR="005010D2" w:rsidRPr="00C21FA0">
          <w:rPr>
            <w:sz w:val="24"/>
            <w:szCs w:val="24"/>
          </w:rPr>
          <w:fldChar w:fldCharType="begin"/>
        </w:r>
        <w:r w:rsidR="0020161B" w:rsidRPr="00C21FA0">
          <w:rPr>
            <w:sz w:val="24"/>
            <w:szCs w:val="24"/>
          </w:rPr>
          <w:instrText xml:space="preserve"> PAGE   \* MERGEFORMAT </w:instrText>
        </w:r>
        <w:r w:rsidR="005010D2" w:rsidRPr="00C21FA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="005010D2" w:rsidRPr="00C21FA0">
          <w:rPr>
            <w:sz w:val="24"/>
            <w:szCs w:val="24"/>
          </w:rPr>
          <w:fldChar w:fldCharType="end"/>
        </w:r>
      </w:sdtContent>
    </w:sdt>
    <w:r w:rsidR="00C21FA0" w:rsidRPr="00C21FA0">
      <w:rPr>
        <w:sz w:val="24"/>
        <w:szCs w:val="24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A33B" w14:textId="77777777" w:rsidR="00B70694" w:rsidRDefault="00B70694" w:rsidP="00B7069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49528"/>
      <w:docPartObj>
        <w:docPartGallery w:val="Page Numbers (Top of Page)"/>
        <w:docPartUnique/>
      </w:docPartObj>
    </w:sdtPr>
    <w:sdtEndPr/>
    <w:sdtContent>
      <w:p w14:paraId="78B4A33C" w14:textId="77777777" w:rsidR="00B70694" w:rsidRDefault="00E86AF2" w:rsidP="00237E4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83EE2"/>
    <w:rsid w:val="0009768F"/>
    <w:rsid w:val="000A15DF"/>
    <w:rsid w:val="000B284A"/>
    <w:rsid w:val="000C43C2"/>
    <w:rsid w:val="000D33AF"/>
    <w:rsid w:val="000D4A8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2356"/>
    <w:rsid w:val="001C658F"/>
    <w:rsid w:val="001C7E55"/>
    <w:rsid w:val="001D74BA"/>
    <w:rsid w:val="001E0165"/>
    <w:rsid w:val="001E0C16"/>
    <w:rsid w:val="001E212C"/>
    <w:rsid w:val="001E4A5F"/>
    <w:rsid w:val="001E74AF"/>
    <w:rsid w:val="001F2DA4"/>
    <w:rsid w:val="001F345E"/>
    <w:rsid w:val="001F38E0"/>
    <w:rsid w:val="001F6A99"/>
    <w:rsid w:val="0020161B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3DC2"/>
    <w:rsid w:val="00235350"/>
    <w:rsid w:val="00237E45"/>
    <w:rsid w:val="00243F95"/>
    <w:rsid w:val="00244C1D"/>
    <w:rsid w:val="00254248"/>
    <w:rsid w:val="00254B5B"/>
    <w:rsid w:val="00254D30"/>
    <w:rsid w:val="002556E9"/>
    <w:rsid w:val="00257AAD"/>
    <w:rsid w:val="00257ACD"/>
    <w:rsid w:val="002738CB"/>
    <w:rsid w:val="00291168"/>
    <w:rsid w:val="002916C4"/>
    <w:rsid w:val="00292155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3E06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5A6"/>
    <w:rsid w:val="003C1D1D"/>
    <w:rsid w:val="003C4E7F"/>
    <w:rsid w:val="003D3487"/>
    <w:rsid w:val="003D45D8"/>
    <w:rsid w:val="003F336F"/>
    <w:rsid w:val="003F5206"/>
    <w:rsid w:val="003F55C7"/>
    <w:rsid w:val="003F614D"/>
    <w:rsid w:val="003F706D"/>
    <w:rsid w:val="003F73D9"/>
    <w:rsid w:val="00411F55"/>
    <w:rsid w:val="0041246A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A323A"/>
    <w:rsid w:val="004B2BD5"/>
    <w:rsid w:val="004B3627"/>
    <w:rsid w:val="004B3760"/>
    <w:rsid w:val="004C2AA0"/>
    <w:rsid w:val="004C3F5C"/>
    <w:rsid w:val="004C435F"/>
    <w:rsid w:val="004D1A56"/>
    <w:rsid w:val="004D6FA1"/>
    <w:rsid w:val="004D7587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010D2"/>
    <w:rsid w:val="005162C8"/>
    <w:rsid w:val="005259F5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821"/>
    <w:rsid w:val="005A0D31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E735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653C4"/>
    <w:rsid w:val="00681246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C2BE2"/>
    <w:rsid w:val="006D1208"/>
    <w:rsid w:val="006D2852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1E65"/>
    <w:rsid w:val="007555F0"/>
    <w:rsid w:val="007561AD"/>
    <w:rsid w:val="0076175F"/>
    <w:rsid w:val="00765714"/>
    <w:rsid w:val="00766844"/>
    <w:rsid w:val="00770256"/>
    <w:rsid w:val="00773F35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A714C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1D74"/>
    <w:rsid w:val="008B5E04"/>
    <w:rsid w:val="008C3F20"/>
    <w:rsid w:val="008D0C53"/>
    <w:rsid w:val="008D1473"/>
    <w:rsid w:val="008D4468"/>
    <w:rsid w:val="008D637A"/>
    <w:rsid w:val="008E13C7"/>
    <w:rsid w:val="008E277A"/>
    <w:rsid w:val="008F0EA0"/>
    <w:rsid w:val="008F0F8E"/>
    <w:rsid w:val="008F1B90"/>
    <w:rsid w:val="008F34CE"/>
    <w:rsid w:val="00904B7D"/>
    <w:rsid w:val="00911EE4"/>
    <w:rsid w:val="009164A4"/>
    <w:rsid w:val="0092312C"/>
    <w:rsid w:val="00923327"/>
    <w:rsid w:val="00930A02"/>
    <w:rsid w:val="009317FD"/>
    <w:rsid w:val="00943FBF"/>
    <w:rsid w:val="009506EA"/>
    <w:rsid w:val="00950944"/>
    <w:rsid w:val="009557E1"/>
    <w:rsid w:val="00964721"/>
    <w:rsid w:val="00964DBD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425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70724"/>
    <w:rsid w:val="00A800CD"/>
    <w:rsid w:val="00A8344B"/>
    <w:rsid w:val="00A86BDA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C7409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2CDE"/>
    <w:rsid w:val="00BF4ACC"/>
    <w:rsid w:val="00BF5A0D"/>
    <w:rsid w:val="00BF5FF7"/>
    <w:rsid w:val="00BF6464"/>
    <w:rsid w:val="00BF7588"/>
    <w:rsid w:val="00C056A1"/>
    <w:rsid w:val="00C1081D"/>
    <w:rsid w:val="00C12116"/>
    <w:rsid w:val="00C132A6"/>
    <w:rsid w:val="00C201A0"/>
    <w:rsid w:val="00C20E99"/>
    <w:rsid w:val="00C2178D"/>
    <w:rsid w:val="00C21FA0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E6409"/>
    <w:rsid w:val="00CF4C5D"/>
    <w:rsid w:val="00CF52AD"/>
    <w:rsid w:val="00CF781D"/>
    <w:rsid w:val="00D03206"/>
    <w:rsid w:val="00D11E7A"/>
    <w:rsid w:val="00D17DC8"/>
    <w:rsid w:val="00D20E25"/>
    <w:rsid w:val="00D2717F"/>
    <w:rsid w:val="00D31FF9"/>
    <w:rsid w:val="00D351BD"/>
    <w:rsid w:val="00D365E8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B244E"/>
    <w:rsid w:val="00DC2376"/>
    <w:rsid w:val="00DC3F35"/>
    <w:rsid w:val="00DC6B2C"/>
    <w:rsid w:val="00DD1F1F"/>
    <w:rsid w:val="00DD2BF9"/>
    <w:rsid w:val="00DD5C40"/>
    <w:rsid w:val="00DE1D82"/>
    <w:rsid w:val="00DE65F6"/>
    <w:rsid w:val="00DF183D"/>
    <w:rsid w:val="00DF2982"/>
    <w:rsid w:val="00DF4DAF"/>
    <w:rsid w:val="00DF52DC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3B90"/>
    <w:rsid w:val="00E34FE7"/>
    <w:rsid w:val="00E53C03"/>
    <w:rsid w:val="00E71048"/>
    <w:rsid w:val="00E71845"/>
    <w:rsid w:val="00E71B1E"/>
    <w:rsid w:val="00E816FC"/>
    <w:rsid w:val="00E8197D"/>
    <w:rsid w:val="00E83F15"/>
    <w:rsid w:val="00E86AF2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3928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8B4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5658-1986-413E-B253-40E5367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2717</Words>
  <Characters>15487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2019-06-13T04:53:00Z</cp:lastPrinted>
  <dcterms:created xsi:type="dcterms:W3CDTF">2019-07-03T08:28:00Z</dcterms:created>
  <dcterms:modified xsi:type="dcterms:W3CDTF">2019-07-03T08:28:00Z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